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0176" w14:textId="77777777" w:rsidR="006B354F" w:rsidRDefault="006B354F" w:rsidP="006B354F">
      <w:pPr>
        <w:pStyle w:val="Subtitle"/>
        <w:spacing w:after="0"/>
        <w:rPr>
          <w:b/>
          <w:sz w:val="28"/>
          <w:szCs w:val="28"/>
        </w:rPr>
      </w:pPr>
    </w:p>
    <w:p w14:paraId="2E26CEA9" w14:textId="0BA6E859" w:rsidR="6050266A" w:rsidRPr="002A1654" w:rsidRDefault="002A1654" w:rsidP="002A1654">
      <w:pPr>
        <w:pStyle w:val="Title"/>
        <w:rPr>
          <w:b/>
          <w:bCs/>
          <w:sz w:val="32"/>
          <w:szCs w:val="32"/>
        </w:rPr>
      </w:pPr>
      <w:r w:rsidRPr="00DC7FC8">
        <w:rPr>
          <w:b/>
          <w:bCs/>
          <w:caps w:val="0"/>
          <w:sz w:val="36"/>
          <w:szCs w:val="36"/>
        </w:rPr>
        <w:t>Expanding the Public Health Workforce Within ACL’s Networks</w:t>
      </w:r>
      <w:r w:rsidR="6050266A" w:rsidRPr="00DC7FC8">
        <w:rPr>
          <w:b/>
          <w:bCs/>
          <w:sz w:val="36"/>
          <w:szCs w:val="36"/>
        </w:rPr>
        <w:t xml:space="preserve"> </w:t>
      </w:r>
    </w:p>
    <w:p w14:paraId="7C4AA976" w14:textId="197089B1" w:rsidR="00D11A4D" w:rsidRPr="00EF07DE" w:rsidRDefault="004A4507" w:rsidP="00EF07DE">
      <w:pPr>
        <w:pStyle w:val="Title"/>
        <w:spacing w:before="120" w:line="240" w:lineRule="auto"/>
        <w:contextualSpacing w:val="0"/>
        <w:rPr>
          <w:sz w:val="36"/>
          <w:szCs w:val="36"/>
        </w:rPr>
      </w:pPr>
      <w:r w:rsidRPr="00EF07DE">
        <w:rPr>
          <w:sz w:val="36"/>
          <w:szCs w:val="36"/>
        </w:rPr>
        <w:t>FREQUENTLY ASKED QUESTIONS</w:t>
      </w:r>
      <w:r w:rsidR="23E20F43" w:rsidRPr="00EF07DE">
        <w:rPr>
          <w:sz w:val="36"/>
          <w:szCs w:val="36"/>
        </w:rPr>
        <w:t xml:space="preserve"> </w:t>
      </w:r>
    </w:p>
    <w:p w14:paraId="22D6FF04" w14:textId="7D020113" w:rsidR="00D11A4D" w:rsidRPr="000C0A01" w:rsidRDefault="00C61465" w:rsidP="00EF07DE">
      <w:pPr>
        <w:pStyle w:val="Subtitle"/>
        <w:rPr>
          <w:b/>
          <w:bCs/>
          <w:i/>
          <w:iCs/>
          <w:sz w:val="28"/>
          <w:szCs w:val="28"/>
        </w:rPr>
      </w:pPr>
      <w:r w:rsidRPr="000C0A01">
        <w:rPr>
          <w:b/>
          <w:bCs/>
          <w:i/>
          <w:iCs/>
          <w:sz w:val="28"/>
          <w:szCs w:val="28"/>
        </w:rPr>
        <w:t>FOR STATE UNITS ON AGING</w:t>
      </w:r>
    </w:p>
    <w:p w14:paraId="0E0CE2FD" w14:textId="4194018F" w:rsidR="00B21C18" w:rsidRPr="00A04630" w:rsidRDefault="00547D29" w:rsidP="00BA57F0">
      <w:pPr>
        <w:pStyle w:val="Subtitle"/>
        <w:rPr>
          <w:i/>
          <w:iCs/>
          <w:color w:val="404040" w:themeColor="text1" w:themeTint="BF"/>
          <w:sz w:val="22"/>
          <w:szCs w:val="22"/>
        </w:rPr>
      </w:pPr>
      <w:r w:rsidRPr="00A04630">
        <w:rPr>
          <w:rStyle w:val="SubtleEmphasis"/>
          <w:color w:val="404040" w:themeColor="text1" w:themeTint="BF"/>
          <w:sz w:val="22"/>
          <w:szCs w:val="22"/>
        </w:rPr>
        <w:t xml:space="preserve">(Version 1.0 dated </w:t>
      </w:r>
      <w:r w:rsidR="00EB2CE5" w:rsidRPr="00A04630">
        <w:rPr>
          <w:rStyle w:val="SubtleEmphasis"/>
          <w:color w:val="404040" w:themeColor="text1" w:themeTint="BF"/>
          <w:sz w:val="22"/>
          <w:szCs w:val="22"/>
        </w:rPr>
        <w:t>1</w:t>
      </w:r>
      <w:r w:rsidRPr="00A04630">
        <w:rPr>
          <w:rStyle w:val="SubtleEmphasis"/>
          <w:color w:val="404040" w:themeColor="text1" w:themeTint="BF"/>
          <w:sz w:val="22"/>
          <w:szCs w:val="22"/>
        </w:rPr>
        <w:t>-</w:t>
      </w:r>
      <w:r w:rsidR="00EB2CE5" w:rsidRPr="00A04630">
        <w:rPr>
          <w:rStyle w:val="SubtleEmphasis"/>
          <w:color w:val="404040" w:themeColor="text1" w:themeTint="BF"/>
          <w:sz w:val="22"/>
          <w:szCs w:val="22"/>
        </w:rPr>
        <w:t>12</w:t>
      </w:r>
      <w:r w:rsidR="00BD5B0B" w:rsidRPr="00A04630">
        <w:rPr>
          <w:rStyle w:val="SubtleEmphasis"/>
          <w:color w:val="404040" w:themeColor="text1" w:themeTint="BF"/>
          <w:sz w:val="22"/>
          <w:szCs w:val="22"/>
        </w:rPr>
        <w:t>-</w:t>
      </w:r>
      <w:r w:rsidR="00EB2CE5" w:rsidRPr="00A04630">
        <w:rPr>
          <w:rStyle w:val="SubtleEmphasis"/>
          <w:color w:val="404040" w:themeColor="text1" w:themeTint="BF"/>
          <w:sz w:val="22"/>
          <w:szCs w:val="22"/>
        </w:rPr>
        <w:t>2022</w:t>
      </w:r>
      <w:r w:rsidRPr="00A04630">
        <w:rPr>
          <w:rStyle w:val="SubtleEmphasis"/>
          <w:color w:val="404040" w:themeColor="text1" w:themeTint="BF"/>
          <w:sz w:val="22"/>
          <w:szCs w:val="22"/>
        </w:rPr>
        <w:t>)</w:t>
      </w:r>
    </w:p>
    <w:p w14:paraId="4ABDA404" w14:textId="0F1B8245" w:rsidR="00B21C18" w:rsidRDefault="00B21C18" w:rsidP="00E607C4">
      <w:pPr>
        <w:spacing w:line="276" w:lineRule="auto"/>
      </w:pPr>
      <w:r>
        <w:t>On November 10, 2021, t</w:t>
      </w:r>
      <w:r w:rsidRPr="00BD5B0B">
        <w:t xml:space="preserve">he Administration for Community Living (ACL) announced </w:t>
      </w:r>
      <w:r w:rsidR="1CBAD8C7" w:rsidRPr="3C5CD294">
        <w:t>a</w:t>
      </w:r>
      <w:r w:rsidR="15FE0141" w:rsidRPr="4413EF1B">
        <w:t xml:space="preserve"> $150 million </w:t>
      </w:r>
      <w:r w:rsidR="20AF5F73" w:rsidRPr="67538B81">
        <w:t>investment</w:t>
      </w:r>
      <w:r w:rsidR="2EDA51D3" w:rsidRPr="3D7AA15F">
        <w:t xml:space="preserve"> </w:t>
      </w:r>
      <w:r w:rsidR="15FE0141" w:rsidRPr="4413EF1B">
        <w:t xml:space="preserve">to </w:t>
      </w:r>
      <w:r w:rsidR="20AF5F73" w:rsidRPr="1906351D">
        <w:t xml:space="preserve">expand the </w:t>
      </w:r>
      <w:r w:rsidR="6A7EA621" w:rsidRPr="4413EF1B">
        <w:t xml:space="preserve">public health </w:t>
      </w:r>
      <w:r w:rsidR="20AF5F73" w:rsidRPr="5FAA612B">
        <w:t>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6A7EA621" w:rsidRPr="4413EF1B">
        <w:t xml:space="preserve"> </w:t>
      </w:r>
      <w:r w:rsidR="538A025E" w:rsidRPr="4413EF1B">
        <w:t xml:space="preserve">This FAQ is intended to answer </w:t>
      </w:r>
      <w:proofErr w:type="gramStart"/>
      <w:r w:rsidR="538A025E" w:rsidRPr="4413EF1B">
        <w:t>anticipated</w:t>
      </w:r>
      <w:proofErr w:type="gramEnd"/>
      <w:r w:rsidR="538A025E" w:rsidRPr="4413EF1B">
        <w:t xml:space="preserve"> questi</w:t>
      </w:r>
      <w:r w:rsidR="4DA79E1C" w:rsidRPr="4413EF1B">
        <w:t>ons and</w:t>
      </w:r>
      <w:r w:rsidR="538A025E" w:rsidRPr="4413EF1B">
        <w:t xml:space="preserve"> assist</w:t>
      </w:r>
      <w:r w:rsidR="605ADD4E" w:rsidRPr="4413EF1B">
        <w:t xml:space="preserve"> our</w:t>
      </w:r>
      <w:r w:rsidR="538A025E" w:rsidRPr="4413EF1B">
        <w:t xml:space="preserve"> networks with implementing this new program.</w:t>
      </w:r>
      <w:r w:rsidR="00045653">
        <w:t xml:space="preserve"> </w:t>
      </w:r>
    </w:p>
    <w:p w14:paraId="103B51EC" w14:textId="07982419" w:rsidR="00B21C18" w:rsidRDefault="3818EAE1" w:rsidP="00B21C18">
      <w:pPr>
        <w:pStyle w:val="Heading1"/>
        <w:spacing w:before="360" w:after="120"/>
      </w:pPr>
      <w:r>
        <w:t xml:space="preserve">Background and </w:t>
      </w:r>
      <w:r w:rsidR="00B21C18" w:rsidRPr="00241BFF">
        <w:t xml:space="preserve">Purpose of </w:t>
      </w:r>
      <w:r w:rsidR="00B21C18">
        <w:t>the Program</w:t>
      </w:r>
    </w:p>
    <w:p w14:paraId="55425279" w14:textId="0ACB34ED" w:rsidR="0AF49809" w:rsidRDefault="0AF49809" w:rsidP="00E607C4">
      <w:pPr>
        <w:spacing w:line="276" w:lineRule="auto"/>
      </w:pPr>
      <w:r w:rsidRPr="4413EF1B">
        <w:t>T</w:t>
      </w:r>
      <w:r w:rsidR="0E3B8563" w:rsidRPr="4413EF1B">
        <w:t xml:space="preserve">he American Rescue Plan Act of 2021 (ARPA) </w:t>
      </w:r>
      <w:proofErr w:type="gramStart"/>
      <w:r w:rsidR="52BB476D" w:rsidRPr="4413EF1B">
        <w:t>provided</w:t>
      </w:r>
      <w:proofErr w:type="gramEnd"/>
      <w:r w:rsidR="52BB476D" w:rsidRPr="4413EF1B">
        <w:t xml:space="preserve">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045653">
        <w:t xml:space="preserve"> </w:t>
      </w:r>
      <w:r w:rsidR="3B67496F" w:rsidRPr="4413EF1B">
        <w:t xml:space="preserve">ARPA directed </w:t>
      </w:r>
      <w:proofErr w:type="gramStart"/>
      <w:r w:rsidR="3B67496F" w:rsidRPr="4413EF1B">
        <w:t>that f</w:t>
      </w:r>
      <w:r w:rsidR="0E3B8563" w:rsidRPr="4413EF1B">
        <w:t>unds</w:t>
      </w:r>
      <w:proofErr w:type="gramEnd"/>
      <w:r w:rsidR="0E3B8563" w:rsidRPr="4413EF1B">
        <w:t xml:space="preserve"> may be used to </w:t>
      </w:r>
      <w:r w:rsidR="61D61A9C" w:rsidRPr="64CB8011">
        <w:t>offset</w:t>
      </w:r>
      <w:r w:rsidR="0E3B8563" w:rsidRPr="4413EF1B">
        <w:t xml:space="preserve"> 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0F796C">
        <w:t>.</w:t>
      </w:r>
      <w:r w:rsidR="0E3B8563" w:rsidRPr="4413EF1B">
        <w:t>”</w:t>
      </w:r>
    </w:p>
    <w:p w14:paraId="01849C16" w14:textId="6BD2A86F" w:rsidR="2FA20D38" w:rsidRDefault="2FA20D38" w:rsidP="00E607C4">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w:t>
      </w:r>
      <w:proofErr w:type="gramStart"/>
      <w:r w:rsidRPr="4413EF1B">
        <w:t>assistance</w:t>
      </w:r>
      <w:proofErr w:type="gramEnd"/>
      <w:r w:rsidRPr="4413EF1B">
        <w:t xml:space="preserv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w:t>
      </w:r>
      <w:proofErr w:type="gramStart"/>
      <w:r w:rsidRPr="4413EF1B">
        <w:t>assistance</w:t>
      </w:r>
      <w:proofErr w:type="gramEnd"/>
      <w:r w:rsidRPr="4413EF1B">
        <w:t xml:space="preserve"> and guidance on meeting the unique needs of older adults and people with disabilities.</w:t>
      </w:r>
    </w:p>
    <w:p w14:paraId="7FF93454" w14:textId="60A67B6E" w:rsidR="00B21C18" w:rsidRPr="00E607C4" w:rsidRDefault="2B46B059" w:rsidP="00E607C4">
      <w:pPr>
        <w:spacing w:line="276" w:lineRule="auto"/>
      </w:pPr>
      <w:r w:rsidRPr="4413EF1B">
        <w:t>ACL</w:t>
      </w:r>
      <w:r w:rsidR="066A1F0C" w:rsidRPr="4413EF1B">
        <w:t xml:space="preserve">’s </w:t>
      </w:r>
      <w:r w:rsidR="00B21C18" w:rsidRPr="00320899">
        <w:rPr>
          <w:i/>
          <w:iCs/>
        </w:rPr>
        <w:t xml:space="preserve">Expanding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w:t>
      </w:r>
      <w:proofErr w:type="gramStart"/>
      <w:r w:rsidR="6282C537" w:rsidRPr="25C108EF">
        <w:t>provides</w:t>
      </w:r>
      <w:proofErr w:type="gramEnd"/>
      <w:r w:rsidR="6282C537" w:rsidRPr="25C108EF">
        <w:t xml:space="preserve"> funding</w:t>
      </w:r>
      <w:r w:rsidR="00B21C18" w:rsidRPr="00B21236">
        <w:t xml:space="preserve"> to </w:t>
      </w:r>
      <w:r w:rsidR="6282C537" w:rsidRPr="771542F2">
        <w:t>help cover</w:t>
      </w:r>
      <w:r w:rsidR="00B21C18" w:rsidRPr="00B21236">
        <w:t xml:space="preserve"> the </w:t>
      </w:r>
      <w:r w:rsidR="6282C537" w:rsidRPr="6BA6C1B9">
        <w:t>costs</w:t>
      </w:r>
      <w:r w:rsidR="00B21C18" w:rsidRPr="00B21236">
        <w:t xml:space="preserve"> 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00B21C18" w:rsidRPr="00A755F3">
        <w:t xml:space="preserve"> Professionals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045653">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045653">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4CCE458F" w14:textId="77777777" w:rsidR="00E607C4" w:rsidRDefault="00E607C4">
      <w:pPr>
        <w:rPr>
          <w:rFonts w:ascii="Century Gothic" w:eastAsiaTheme="majorEastAsia" w:hAnsi="Century Gothic" w:cstheme="majorBidi"/>
          <w:b/>
          <w:bCs/>
          <w:color w:val="691B1D" w:themeColor="accent1" w:themeShade="BF"/>
          <w:sz w:val="24"/>
          <w:szCs w:val="24"/>
        </w:rPr>
      </w:pPr>
      <w:r>
        <w:rPr>
          <w:b/>
          <w:bCs/>
        </w:rPr>
        <w:br w:type="page"/>
      </w:r>
    </w:p>
    <w:p w14:paraId="7DF01342" w14:textId="5DCE8C6F" w:rsidR="009E3292" w:rsidRPr="00F277A1" w:rsidRDefault="4125FBD9" w:rsidP="00586237">
      <w:pPr>
        <w:pStyle w:val="Heading2"/>
        <w:rPr>
          <w:rFonts w:asciiTheme="majorHAnsi" w:hAnsiTheme="majorHAnsi"/>
          <w:b/>
          <w:bCs/>
          <w:u w:val="single"/>
        </w:rPr>
      </w:pPr>
      <w:r w:rsidRPr="00F277A1">
        <w:rPr>
          <w:b/>
          <w:bCs/>
        </w:rPr>
        <w:lastRenderedPageBreak/>
        <w:t>A</w:t>
      </w:r>
      <w:r w:rsidR="130D59DC" w:rsidRPr="00F277A1">
        <w:rPr>
          <w:b/>
          <w:bCs/>
        </w:rPr>
        <w:t>llowable</w:t>
      </w:r>
      <w:r w:rsidR="009E3292" w:rsidRPr="00F277A1">
        <w:rPr>
          <w:b/>
          <w:bCs/>
        </w:rPr>
        <w:t xml:space="preserve"> </w:t>
      </w:r>
      <w:r w:rsidR="00AD643B">
        <w:rPr>
          <w:b/>
          <w:bCs/>
        </w:rPr>
        <w:t>A</w:t>
      </w:r>
      <w:r w:rsidR="009E3292" w:rsidRPr="00F277A1">
        <w:rPr>
          <w:b/>
          <w:bCs/>
        </w:rPr>
        <w:t>ctivities</w:t>
      </w:r>
    </w:p>
    <w:p w14:paraId="083B6317" w14:textId="69552EA9" w:rsidR="00637065" w:rsidRDefault="00637065" w:rsidP="10A4C15E">
      <w:pPr>
        <w:spacing w:after="0" w:line="240" w:lineRule="auto"/>
        <w:contextualSpacing/>
        <w:rPr>
          <w:rFonts w:asciiTheme="majorHAnsi" w:hAnsiTheme="majorHAnsi" w:cstheme="majorHAnsi"/>
          <w:sz w:val="24"/>
          <w:szCs w:val="24"/>
        </w:rPr>
      </w:pPr>
    </w:p>
    <w:p w14:paraId="7E1FC089" w14:textId="5F156627" w:rsidR="00AC0AAA" w:rsidRPr="00E607C4" w:rsidRDefault="5BA44E1C" w:rsidP="00E607C4">
      <w:pPr>
        <w:spacing w:after="0"/>
        <w:rPr>
          <w:b/>
          <w:bCs/>
        </w:rPr>
      </w:pPr>
      <w:r w:rsidRPr="00E607C4">
        <w:rPr>
          <w:b/>
          <w:bCs/>
        </w:rPr>
        <w:t>Q1: What are the allowable activities for this award?</w:t>
      </w:r>
    </w:p>
    <w:p w14:paraId="67A025EB" w14:textId="6DE9FFFE" w:rsidR="00AC0AAA" w:rsidRDefault="68B8ECD3" w:rsidP="00E607C4">
      <w:pPr>
        <w:spacing w:after="0"/>
        <w:rPr>
          <w:rFonts w:cstheme="majorBidi"/>
        </w:rPr>
      </w:pPr>
      <w:r w:rsidRPr="7FA668D7">
        <w:rPr>
          <w:rFonts w:cstheme="majorBidi"/>
        </w:rPr>
        <w:t xml:space="preserve">Funding may </w:t>
      </w:r>
      <w:proofErr w:type="gramStart"/>
      <w:r w:rsidRPr="7FA668D7">
        <w:rPr>
          <w:rFonts w:cstheme="majorBidi"/>
        </w:rPr>
        <w:t>be used</w:t>
      </w:r>
      <w:proofErr w:type="gramEnd"/>
      <w:r w:rsidRPr="7FA668D7">
        <w:rPr>
          <w:rFonts w:cstheme="majorBidi"/>
        </w:rPr>
        <w:t xml:space="preserve"> to cover </w:t>
      </w:r>
      <w:r w:rsidR="00BD5B0B" w:rsidRPr="4413EF1B">
        <w:rPr>
          <w:rFonts w:cstheme="majorBidi"/>
        </w:rPr>
        <w:t xml:space="preserve">wages and benefits for public health professionals </w:t>
      </w:r>
      <w:r w:rsidR="6810DBCB" w:rsidRPr="316CC662">
        <w:rPr>
          <w:rFonts w:cstheme="majorBidi"/>
        </w:rPr>
        <w:t>(</w:t>
      </w:r>
      <w:r w:rsidR="00BD5B0B" w:rsidRPr="4413EF1B">
        <w:rPr>
          <w:rFonts w:cstheme="majorBidi"/>
        </w:rPr>
        <w:t>directly or through contract</w:t>
      </w:r>
      <w:r w:rsidR="00431558" w:rsidRPr="49505B30">
        <w:rPr>
          <w:rFonts w:cstheme="majorBidi"/>
        </w:rPr>
        <w:t>),</w:t>
      </w:r>
      <w:r w:rsidR="003026F4" w:rsidRPr="4413EF1B">
        <w:rPr>
          <w:rFonts w:cstheme="majorBidi"/>
        </w:rPr>
        <w:t xml:space="preserve"> as well as the </w:t>
      </w:r>
      <w:r w:rsidR="76F93D12" w:rsidRPr="4B6F2903">
        <w:rPr>
          <w:rFonts w:cstheme="majorBidi"/>
        </w:rPr>
        <w:t xml:space="preserve">costs </w:t>
      </w:r>
      <w:r w:rsidR="76F93D12" w:rsidRPr="27D81C0D">
        <w:rPr>
          <w:rFonts w:cstheme="majorBidi"/>
        </w:rPr>
        <w:t>of</w:t>
      </w:r>
      <w:r w:rsidR="670FC572" w:rsidRPr="132B9089">
        <w:rPr>
          <w:rFonts w:cstheme="majorBidi"/>
        </w:rPr>
        <w:t xml:space="preserve"> </w:t>
      </w:r>
      <w:r w:rsidR="003026F4" w:rsidRPr="4413EF1B">
        <w:rPr>
          <w:rFonts w:cstheme="majorBidi"/>
        </w:rPr>
        <w:t>associated equipment</w:t>
      </w:r>
      <w:r w:rsidR="1FE6D8F7" w:rsidRPr="27D81C0D">
        <w:rPr>
          <w:rFonts w:cstheme="majorBidi"/>
        </w:rPr>
        <w:t xml:space="preserve">, </w:t>
      </w:r>
      <w:r w:rsidR="1FE6D8F7" w:rsidRPr="3638AFA1">
        <w:rPr>
          <w:rFonts w:cstheme="majorBidi"/>
        </w:rPr>
        <w:t>training</w:t>
      </w:r>
      <w:r w:rsidR="003026F4" w:rsidRPr="4413EF1B">
        <w:rPr>
          <w:rFonts w:cstheme="majorBidi"/>
        </w:rPr>
        <w:t xml:space="preserve"> and supplies for these professionals</w:t>
      </w:r>
      <w:r w:rsidR="6F7A0EDC" w:rsidRPr="0D55AC88">
        <w:rPr>
          <w:rFonts w:cstheme="majorBidi"/>
        </w:rPr>
        <w:t xml:space="preserve"> and indirect costs</w:t>
      </w:r>
      <w:r w:rsidR="522559B4" w:rsidRPr="0D55AC88">
        <w:rPr>
          <w:rFonts w:cstheme="majorBidi"/>
        </w:rPr>
        <w:t>.</w:t>
      </w:r>
    </w:p>
    <w:p w14:paraId="48E0C776" w14:textId="7250D341" w:rsidR="0063329B" w:rsidRDefault="0063329B" w:rsidP="00E607C4">
      <w:pPr>
        <w:spacing w:after="0"/>
      </w:pPr>
    </w:p>
    <w:p w14:paraId="6ED19B3A" w14:textId="5859F3F3" w:rsidR="0063329B" w:rsidRPr="00E607C4" w:rsidRDefault="0063329B" w:rsidP="00E607C4">
      <w:pPr>
        <w:spacing w:after="0"/>
        <w:rPr>
          <w:b/>
          <w:bCs/>
        </w:rPr>
      </w:pPr>
      <w:r w:rsidRPr="00E607C4">
        <w:rPr>
          <w:b/>
          <w:bCs/>
        </w:rPr>
        <w:t>Q</w:t>
      </w:r>
      <w:r w:rsidR="003026F4" w:rsidRPr="00E607C4">
        <w:rPr>
          <w:b/>
          <w:bCs/>
        </w:rPr>
        <w:t>2</w:t>
      </w:r>
      <w:r w:rsidRPr="00E607C4">
        <w:rPr>
          <w:b/>
          <w:bCs/>
        </w:rPr>
        <w:t>: How are wages and benefits defined?</w:t>
      </w:r>
    </w:p>
    <w:p w14:paraId="21C55934" w14:textId="48DD92F6" w:rsidR="0063329B" w:rsidRPr="00E607C4" w:rsidRDefault="260E6D8C" w:rsidP="00E607C4">
      <w:pPr>
        <w:rPr>
          <w:rFonts w:cstheme="minorHAnsi"/>
        </w:rPr>
      </w:pPr>
      <w:r w:rsidRPr="00E607C4">
        <w:rPr>
          <w:rFonts w:cstheme="minorHAnsi"/>
        </w:rPr>
        <w:t xml:space="preserve">See </w:t>
      </w:r>
      <w:r w:rsidR="7BBFE201" w:rsidRPr="00E607C4">
        <w:rPr>
          <w:rFonts w:cstheme="minorHAnsi"/>
        </w:rPr>
        <w:t xml:space="preserve">the </w:t>
      </w:r>
      <w:hyperlink r:id="rId11">
        <w:r w:rsidR="00C61465" w:rsidRPr="00E607C4">
          <w:rPr>
            <w:rStyle w:val="Hyperlink"/>
            <w:rFonts w:cstheme="minorHAnsi"/>
          </w:rPr>
          <w:t>compensation s</w:t>
        </w:r>
        <w:r w:rsidR="25CC01B3" w:rsidRPr="00E607C4">
          <w:rPr>
            <w:rStyle w:val="Hyperlink"/>
            <w:rFonts w:cstheme="minorHAnsi"/>
          </w:rPr>
          <w:t>ection</w:t>
        </w:r>
      </w:hyperlink>
      <w:r w:rsidR="25CC01B3" w:rsidRPr="00E607C4">
        <w:rPr>
          <w:rFonts w:cstheme="minorHAnsi"/>
        </w:rPr>
        <w:t xml:space="preserve"> of</w:t>
      </w:r>
      <w:r w:rsidR="74D90118" w:rsidRPr="00E607C4">
        <w:rPr>
          <w:rFonts w:cstheme="minorHAnsi"/>
        </w:rPr>
        <w:t xml:space="preserve"> the</w:t>
      </w:r>
      <w:r w:rsidR="25CC01B3" w:rsidRPr="00E607C4">
        <w:rPr>
          <w:rFonts w:cstheme="minorHAnsi"/>
        </w:rPr>
        <w:t xml:space="preserve"> </w:t>
      </w:r>
      <w:r w:rsidR="65DA6E90" w:rsidRPr="00E607C4">
        <w:rPr>
          <w:rFonts w:eastAsia="Calibri Light" w:cstheme="minorHAnsi"/>
        </w:rPr>
        <w:t>Electronic Code of Federal Regulations (</w:t>
      </w:r>
      <w:proofErr w:type="spellStart"/>
      <w:r w:rsidR="65DA6E90" w:rsidRPr="00E607C4">
        <w:rPr>
          <w:rFonts w:eastAsia="Calibri Light" w:cstheme="minorHAnsi"/>
        </w:rPr>
        <w:t>eCFR</w:t>
      </w:r>
      <w:proofErr w:type="spellEnd"/>
      <w:r w:rsidR="65DA6E90" w:rsidRPr="00E607C4">
        <w:rPr>
          <w:rFonts w:eastAsia="Calibri Light" w:cstheme="minorHAnsi"/>
        </w:rPr>
        <w:t>)</w:t>
      </w:r>
      <w:r w:rsidRPr="00E607C4">
        <w:rPr>
          <w:rFonts w:cstheme="minorHAnsi"/>
        </w:rPr>
        <w:t xml:space="preserve"> (</w:t>
      </w:r>
      <w:hyperlink r:id="rId12" w:history="1">
        <w:r w:rsidRPr="00E607C4">
          <w:rPr>
            <w:rStyle w:val="Hyperlink"/>
            <w:rFonts w:cstheme="minorHAnsi"/>
          </w:rPr>
          <w:t>45</w:t>
        </w:r>
        <w:r w:rsidR="000F796C" w:rsidRPr="00E607C4">
          <w:rPr>
            <w:rStyle w:val="Hyperlink"/>
            <w:rFonts w:cstheme="minorHAnsi"/>
          </w:rPr>
          <w:t xml:space="preserve"> </w:t>
        </w:r>
        <w:r w:rsidRPr="00E607C4">
          <w:rPr>
            <w:rStyle w:val="Hyperlink"/>
            <w:rFonts w:cstheme="minorHAnsi"/>
          </w:rPr>
          <w:t>CFR</w:t>
        </w:r>
        <w:r w:rsidR="000F796C" w:rsidRPr="00E607C4">
          <w:rPr>
            <w:rStyle w:val="Hyperlink"/>
            <w:rFonts w:cstheme="minorHAnsi"/>
          </w:rPr>
          <w:t xml:space="preserve"> § </w:t>
        </w:r>
        <w:r w:rsidRPr="00E607C4">
          <w:rPr>
            <w:rStyle w:val="Hyperlink"/>
            <w:rFonts w:cstheme="minorHAnsi"/>
          </w:rPr>
          <w:t>75.430-431</w:t>
        </w:r>
      </w:hyperlink>
      <w:r w:rsidRPr="00E607C4">
        <w:rPr>
          <w:rFonts w:cstheme="minorHAnsi"/>
        </w:rPr>
        <w:t>).</w:t>
      </w:r>
    </w:p>
    <w:p w14:paraId="55D94CD8" w14:textId="132EF496" w:rsidR="009E3292" w:rsidRPr="00E607C4" w:rsidRDefault="23E92E15" w:rsidP="00045653">
      <w:pPr>
        <w:spacing w:before="240" w:after="0"/>
        <w:rPr>
          <w:rFonts w:cstheme="majorBidi"/>
          <w:b/>
          <w:bCs/>
          <w:color w:val="000000" w:themeColor="text1"/>
        </w:rPr>
      </w:pPr>
      <w:r w:rsidRPr="00E607C4">
        <w:rPr>
          <w:rFonts w:cstheme="majorBidi"/>
          <w:b/>
          <w:bCs/>
          <w:color w:val="000000" w:themeColor="text1"/>
        </w:rPr>
        <w:t>Q</w:t>
      </w:r>
      <w:r w:rsidR="0BD552F3" w:rsidRPr="00E607C4">
        <w:rPr>
          <w:rFonts w:cstheme="majorBidi"/>
          <w:b/>
          <w:bCs/>
          <w:color w:val="000000" w:themeColor="text1"/>
        </w:rPr>
        <w:t>3</w:t>
      </w:r>
      <w:r w:rsidRPr="00E607C4">
        <w:rPr>
          <w:rFonts w:cstheme="majorBidi"/>
          <w:b/>
          <w:bCs/>
          <w:color w:val="000000" w:themeColor="text1"/>
        </w:rPr>
        <w:t xml:space="preserve">: </w:t>
      </w:r>
      <w:r w:rsidR="6F1BE275" w:rsidRPr="00E607C4">
        <w:rPr>
          <w:rFonts w:cstheme="majorBidi"/>
          <w:b/>
          <w:bCs/>
          <w:color w:val="000000" w:themeColor="text1"/>
        </w:rPr>
        <w:t xml:space="preserve">What kinds of </w:t>
      </w:r>
      <w:r w:rsidR="45E3F6AE" w:rsidRPr="00E607C4">
        <w:rPr>
          <w:rFonts w:cstheme="majorBidi"/>
          <w:b/>
          <w:bCs/>
          <w:color w:val="000000" w:themeColor="text1"/>
        </w:rPr>
        <w:t xml:space="preserve">professionals can </w:t>
      </w:r>
      <w:proofErr w:type="gramStart"/>
      <w:r w:rsidR="45E3F6AE" w:rsidRPr="00E607C4">
        <w:rPr>
          <w:rFonts w:cstheme="majorBidi"/>
          <w:b/>
          <w:bCs/>
          <w:color w:val="000000" w:themeColor="text1"/>
        </w:rPr>
        <w:t xml:space="preserve">be </w:t>
      </w:r>
      <w:r w:rsidR="3C99C8CB" w:rsidRPr="00E607C4">
        <w:rPr>
          <w:rFonts w:cstheme="majorBidi"/>
          <w:b/>
          <w:bCs/>
          <w:color w:val="000000" w:themeColor="text1"/>
        </w:rPr>
        <w:t>paid</w:t>
      </w:r>
      <w:proofErr w:type="gramEnd"/>
      <w:r w:rsidR="3C99C8CB" w:rsidRPr="00E607C4">
        <w:rPr>
          <w:rFonts w:cstheme="majorBidi"/>
          <w:b/>
          <w:bCs/>
          <w:color w:val="000000" w:themeColor="text1"/>
        </w:rPr>
        <w:t xml:space="preserve"> for with </w:t>
      </w:r>
      <w:r w:rsidR="36A3A9D4" w:rsidRPr="00E607C4">
        <w:rPr>
          <w:rFonts w:cstheme="majorBidi"/>
          <w:b/>
          <w:bCs/>
          <w:color w:val="000000" w:themeColor="text1"/>
        </w:rPr>
        <w:t>t</w:t>
      </w:r>
      <w:r w:rsidR="65F7E077" w:rsidRPr="00E607C4">
        <w:rPr>
          <w:rFonts w:cstheme="majorBidi"/>
          <w:b/>
          <w:bCs/>
          <w:color w:val="000000" w:themeColor="text1"/>
        </w:rPr>
        <w:t>his</w:t>
      </w:r>
      <w:r w:rsidR="45E3F6AE" w:rsidRPr="00E607C4">
        <w:rPr>
          <w:rFonts w:cstheme="majorBidi"/>
          <w:b/>
          <w:bCs/>
          <w:color w:val="000000" w:themeColor="text1"/>
        </w:rPr>
        <w:t xml:space="preserve"> funding?</w:t>
      </w:r>
    </w:p>
    <w:p w14:paraId="3077DFB2" w14:textId="775BC95F" w:rsidR="006913F8" w:rsidRPr="006913F8" w:rsidRDefault="631F9B07" w:rsidP="00E607C4">
      <w:pPr>
        <w:spacing w:after="0"/>
        <w:rPr>
          <w:rFonts w:cstheme="majorBidi"/>
          <w:color w:val="000000" w:themeColor="text1"/>
        </w:rPr>
      </w:pPr>
      <w:r w:rsidRPr="276F9FF7">
        <w:rPr>
          <w:rFonts w:cstheme="majorBidi"/>
          <w:color w:val="000000" w:themeColor="text1"/>
        </w:rPr>
        <w:t xml:space="preserve">ARPA </w:t>
      </w:r>
      <w:r w:rsidR="78ADB72E" w:rsidRPr="276F9FF7">
        <w:rPr>
          <w:rFonts w:cstheme="majorBidi"/>
          <w:color w:val="000000" w:themeColor="text1"/>
        </w:rPr>
        <w:t xml:space="preserve">included </w:t>
      </w:r>
      <w:r w:rsidR="1DDA790B" w:rsidRPr="276F9FF7">
        <w:rPr>
          <w:rFonts w:cstheme="majorBidi"/>
          <w:color w:val="000000" w:themeColor="text1"/>
        </w:rPr>
        <w:t>this list of professional categories</w:t>
      </w:r>
      <w:r w:rsidR="00385E84">
        <w:rPr>
          <w:rFonts w:cstheme="majorBidi"/>
          <w:color w:val="000000" w:themeColor="text1"/>
        </w:rPr>
        <w:t xml:space="preserve">. These </w:t>
      </w:r>
      <w:proofErr w:type="gramStart"/>
      <w:r w:rsidR="1DDA790B" w:rsidRPr="276F9FF7">
        <w:rPr>
          <w:rFonts w:cstheme="majorBidi"/>
          <w:color w:val="000000" w:themeColor="text1"/>
        </w:rPr>
        <w:t>represent</w:t>
      </w:r>
      <w:proofErr w:type="gramEnd"/>
      <w:r w:rsidR="1DDA790B" w:rsidRPr="276F9FF7">
        <w:rPr>
          <w:rFonts w:cstheme="majorBidi"/>
          <w:color w:val="000000" w:themeColor="text1"/>
        </w:rPr>
        <w:t xml:space="preserve"> a wide range of </w:t>
      </w:r>
      <w:r w:rsidR="05CCB5E1" w:rsidRPr="276F9FF7">
        <w:rPr>
          <w:rFonts w:cstheme="majorBidi"/>
          <w:color w:val="000000" w:themeColor="text1"/>
        </w:rPr>
        <w:t>jobs, functions, and responsibilities found through the aging and disability networks:</w:t>
      </w:r>
      <w:r w:rsidR="00045653">
        <w:rPr>
          <w:rFonts w:cstheme="majorBidi"/>
          <w:color w:val="000000" w:themeColor="text1"/>
        </w:rPr>
        <w:t xml:space="preserve"> </w:t>
      </w:r>
    </w:p>
    <w:p w14:paraId="5D9CC54F" w14:textId="6F47987E" w:rsidR="006913F8" w:rsidRPr="00A977B3" w:rsidRDefault="19E80EFA" w:rsidP="00544598">
      <w:pPr>
        <w:pStyle w:val="ListParagraph"/>
        <w:spacing w:before="240"/>
      </w:pPr>
      <w:r w:rsidRPr="00A977B3">
        <w:t xml:space="preserve">Community health worker </w:t>
      </w:r>
    </w:p>
    <w:p w14:paraId="58DCDE39" w14:textId="644F1826" w:rsidR="006913F8" w:rsidRPr="00A977B3" w:rsidRDefault="19E80EFA" w:rsidP="00A977B3">
      <w:pPr>
        <w:pStyle w:val="ListParagraph"/>
      </w:pPr>
      <w:r w:rsidRPr="00A977B3">
        <w:t xml:space="preserve">Program manager </w:t>
      </w:r>
    </w:p>
    <w:p w14:paraId="2196C9A8" w14:textId="502D51C8" w:rsidR="006913F8" w:rsidRPr="00A977B3" w:rsidRDefault="19E80EFA" w:rsidP="00A977B3">
      <w:pPr>
        <w:pStyle w:val="ListParagraph"/>
      </w:pPr>
      <w:r w:rsidRPr="00A977B3">
        <w:t xml:space="preserve">Public health nurse </w:t>
      </w:r>
    </w:p>
    <w:p w14:paraId="3BE1C7BB" w14:textId="6304F5E8" w:rsidR="006913F8" w:rsidRPr="00A977B3" w:rsidRDefault="19E80EFA" w:rsidP="00A977B3">
      <w:pPr>
        <w:pStyle w:val="ListParagraph"/>
      </w:pPr>
      <w:r w:rsidRPr="00A977B3">
        <w:t xml:space="preserve">Communication and policy experts </w:t>
      </w:r>
    </w:p>
    <w:p w14:paraId="7A961016" w14:textId="210F5BA4" w:rsidR="006913F8" w:rsidRPr="00A977B3" w:rsidRDefault="45E3F6AE" w:rsidP="00A977B3">
      <w:pPr>
        <w:pStyle w:val="ListParagraph"/>
      </w:pPr>
      <w:r w:rsidRPr="00A977B3">
        <w:t xml:space="preserve">Case investigator </w:t>
      </w:r>
    </w:p>
    <w:p w14:paraId="69F40BB5" w14:textId="2E434B28" w:rsidR="006913F8" w:rsidRPr="00A977B3" w:rsidRDefault="006913F8" w:rsidP="00A977B3">
      <w:pPr>
        <w:pStyle w:val="ListParagraph"/>
      </w:pPr>
      <w:r w:rsidRPr="00A977B3">
        <w:t>Contact tracer</w:t>
      </w:r>
    </w:p>
    <w:p w14:paraId="5272185D" w14:textId="1964B15A" w:rsidR="006913F8" w:rsidRPr="00A977B3" w:rsidRDefault="006913F8" w:rsidP="00A977B3">
      <w:pPr>
        <w:pStyle w:val="ListParagraph"/>
      </w:pPr>
      <w:r w:rsidRPr="00A977B3">
        <w:t>Social support specialist</w:t>
      </w:r>
    </w:p>
    <w:p w14:paraId="31FACB25" w14:textId="532F5C8C" w:rsidR="7852C840" w:rsidRPr="00A977B3" w:rsidRDefault="7852C840" w:rsidP="00A977B3">
      <w:pPr>
        <w:pStyle w:val="ListParagraph"/>
      </w:pPr>
      <w:r w:rsidRPr="00A977B3">
        <w:t xml:space="preserve">Disease intervention specialist </w:t>
      </w:r>
    </w:p>
    <w:p w14:paraId="63CCFF1D" w14:textId="651EF698" w:rsidR="006913F8" w:rsidRPr="00A977B3" w:rsidRDefault="45E3F6AE" w:rsidP="00A977B3">
      <w:pPr>
        <w:pStyle w:val="ListParagraph"/>
      </w:pPr>
      <w:r w:rsidRPr="00A977B3">
        <w:t>Epidemiologist</w:t>
      </w:r>
    </w:p>
    <w:p w14:paraId="779260C7" w14:textId="07FDFB03" w:rsidR="006913F8" w:rsidRPr="00A977B3" w:rsidRDefault="006913F8" w:rsidP="00A977B3">
      <w:pPr>
        <w:pStyle w:val="ListParagraph"/>
      </w:pPr>
      <w:r w:rsidRPr="00A977B3">
        <w:t>Laboratory personnel</w:t>
      </w:r>
    </w:p>
    <w:p w14:paraId="4597B8A4" w14:textId="22DEE612" w:rsidR="006913F8" w:rsidRPr="00A977B3" w:rsidRDefault="45E3F6AE" w:rsidP="00A977B3">
      <w:pPr>
        <w:pStyle w:val="ListParagraph"/>
      </w:pPr>
      <w:r w:rsidRPr="00A977B3">
        <w:t>Informaticians</w:t>
      </w:r>
    </w:p>
    <w:p w14:paraId="53564491" w14:textId="009ED182" w:rsidR="444D89EF" w:rsidRPr="00A977B3" w:rsidRDefault="444D89EF" w:rsidP="00A977B3">
      <w:pPr>
        <w:pStyle w:val="ListParagraph"/>
      </w:pPr>
      <w:r w:rsidRPr="00A977B3">
        <w:t xml:space="preserve">Other positions </w:t>
      </w:r>
      <w:proofErr w:type="gramStart"/>
      <w:r w:rsidRPr="00A977B3">
        <w:t>required</w:t>
      </w:r>
      <w:proofErr w:type="gramEnd"/>
      <w:r w:rsidRPr="00A977B3">
        <w:t xml:space="preserve"> to prevent, prepare for, and respond to COVID-19</w:t>
      </w:r>
    </w:p>
    <w:p w14:paraId="1F6D2443" w14:textId="77777777" w:rsidR="006913F8" w:rsidRDefault="006913F8" w:rsidP="009E3292">
      <w:pPr>
        <w:contextualSpacing/>
        <w:jc w:val="both"/>
        <w:rPr>
          <w:rFonts w:asciiTheme="majorHAnsi" w:hAnsiTheme="majorHAnsi" w:cstheme="majorHAnsi"/>
          <w:b/>
          <w:color w:val="000000" w:themeColor="text1"/>
          <w:sz w:val="24"/>
          <w:szCs w:val="24"/>
        </w:rPr>
      </w:pPr>
    </w:p>
    <w:p w14:paraId="061F6191" w14:textId="3C714A50" w:rsidR="009F39BF" w:rsidRPr="00E11662" w:rsidRDefault="1DD6EDDA" w:rsidP="00E11662">
      <w:pPr>
        <w:spacing w:after="0"/>
        <w:rPr>
          <w:b/>
          <w:bCs/>
        </w:rPr>
      </w:pPr>
      <w:r w:rsidRPr="00E11662">
        <w:rPr>
          <w:b/>
          <w:bCs/>
        </w:rPr>
        <w:t>Q</w:t>
      </w:r>
      <w:r w:rsidR="00E07538">
        <w:rPr>
          <w:b/>
          <w:bCs/>
        </w:rPr>
        <w:t>4</w:t>
      </w:r>
      <w:r w:rsidRPr="00E11662">
        <w:rPr>
          <w:b/>
          <w:bCs/>
        </w:rPr>
        <w:t>: Can th</w:t>
      </w:r>
      <w:r w:rsidR="00385E84" w:rsidRPr="00E11662">
        <w:rPr>
          <w:b/>
          <w:bCs/>
        </w:rPr>
        <w:t>is</w:t>
      </w:r>
      <w:r w:rsidRPr="00E11662">
        <w:rPr>
          <w:b/>
          <w:bCs/>
        </w:rPr>
        <w:t xml:space="preserve"> funding be used to pay for staff to plan, organize, and </w:t>
      </w:r>
      <w:proofErr w:type="gramStart"/>
      <w:r w:rsidRPr="00E11662">
        <w:rPr>
          <w:b/>
          <w:bCs/>
        </w:rPr>
        <w:t>participate</w:t>
      </w:r>
      <w:proofErr w:type="gramEnd"/>
      <w:r w:rsidRPr="00E11662">
        <w:rPr>
          <w:b/>
          <w:bCs/>
        </w:rPr>
        <w:t xml:space="preserve"> in meetings with local public health officials and other entities, and/or collect and analyze data on COVID-19 vaccination rates of the people with disabilities and older adults, family caregivers, and network staff and volunteers?</w:t>
      </w:r>
    </w:p>
    <w:p w14:paraId="6EC4A177" w14:textId="2C03E534" w:rsidR="009F39BF" w:rsidRPr="00B15D98" w:rsidRDefault="1DD6EDDA" w:rsidP="00E11662">
      <w:pPr>
        <w:spacing w:after="0"/>
      </w:pPr>
      <w:r w:rsidRPr="2ECFA47E">
        <w:t xml:space="preserve">Yes. These </w:t>
      </w:r>
      <w:proofErr w:type="gramStart"/>
      <w:r w:rsidRPr="2ECFA47E">
        <w:t>are considered</w:t>
      </w:r>
      <w:proofErr w:type="gramEnd"/>
      <w:r w:rsidRPr="2ECFA47E">
        <w:t xml:space="preserve"> public health activities</w:t>
      </w:r>
      <w:r w:rsidR="14E31136" w:rsidRPr="2ECFA47E">
        <w:t xml:space="preserve"> related to COVID-19 response</w:t>
      </w:r>
      <w:r w:rsidRPr="2ECFA47E">
        <w:t xml:space="preserve">, so the staff who conduct them may be funded through this program. </w:t>
      </w:r>
    </w:p>
    <w:p w14:paraId="7B069BFE" w14:textId="77777777" w:rsidR="009F39BF" w:rsidRPr="00B15D98" w:rsidRDefault="009F39BF" w:rsidP="00E11662">
      <w:pPr>
        <w:spacing w:after="0"/>
      </w:pPr>
    </w:p>
    <w:p w14:paraId="08297FE6" w14:textId="3B1CF643" w:rsidR="009F39BF" w:rsidRPr="00E11662" w:rsidRDefault="1DD6EDDA" w:rsidP="00E11662">
      <w:pPr>
        <w:spacing w:after="0"/>
        <w:rPr>
          <w:rFonts w:eastAsia="Times New Roman"/>
          <w:b/>
          <w:bCs/>
        </w:rPr>
      </w:pPr>
      <w:r w:rsidRPr="00E11662">
        <w:rPr>
          <w:rFonts w:eastAsia="Times New Roman"/>
          <w:b/>
          <w:bCs/>
        </w:rPr>
        <w:t>Q</w:t>
      </w:r>
      <w:r w:rsidR="00E07538">
        <w:rPr>
          <w:rFonts w:eastAsia="Times New Roman"/>
          <w:b/>
          <w:bCs/>
        </w:rPr>
        <w:t>5</w:t>
      </w:r>
      <w:r w:rsidRPr="00E11662">
        <w:rPr>
          <w:rFonts w:eastAsia="Times New Roman"/>
          <w:b/>
          <w:bCs/>
        </w:rPr>
        <w:t>:</w:t>
      </w:r>
      <w:r w:rsidR="00045653">
        <w:rPr>
          <w:rFonts w:eastAsia="Times New Roman"/>
          <w:b/>
          <w:bCs/>
        </w:rPr>
        <w:t xml:space="preserve"> </w:t>
      </w:r>
      <w:r w:rsidRPr="00E11662">
        <w:rPr>
          <w:rFonts w:eastAsia="Times New Roman"/>
          <w:b/>
          <w:bCs/>
        </w:rPr>
        <w:t xml:space="preserve">Can we use these funds to </w:t>
      </w:r>
      <w:proofErr w:type="gramStart"/>
      <w:r w:rsidRPr="00E11662">
        <w:rPr>
          <w:rFonts w:eastAsia="Times New Roman"/>
          <w:b/>
          <w:bCs/>
        </w:rPr>
        <w:t>provide</w:t>
      </w:r>
      <w:proofErr w:type="gramEnd"/>
      <w:r w:rsidRPr="00E11662">
        <w:rPr>
          <w:rFonts w:eastAsia="Times New Roman"/>
          <w:b/>
          <w:bCs/>
        </w:rPr>
        <w:t xml:space="preserve"> temporary staffing and/or indepe</w:t>
      </w:r>
      <w:r w:rsidR="49267D15" w:rsidRPr="00E11662">
        <w:rPr>
          <w:rFonts w:eastAsia="Times New Roman"/>
          <w:b/>
          <w:bCs/>
        </w:rPr>
        <w:t xml:space="preserve">ndent contractors </w:t>
      </w:r>
      <w:r w:rsidRPr="00E11662">
        <w:rPr>
          <w:rFonts w:eastAsia="Times New Roman"/>
          <w:b/>
          <w:bCs/>
        </w:rPr>
        <w:t>to carry out public health related activities?</w:t>
      </w:r>
    </w:p>
    <w:p w14:paraId="1F913C12" w14:textId="2C7CB9EF" w:rsidR="009F39BF" w:rsidRPr="00B15D98" w:rsidRDefault="1DD6EDDA" w:rsidP="00E11662">
      <w:pPr>
        <w:spacing w:after="0"/>
        <w:rPr>
          <w:rFonts w:ascii="Segoe UI" w:eastAsia="Segoe UI" w:hAnsi="Segoe UI" w:cs="Segoe UI"/>
          <w:color w:val="333333"/>
          <w:sz w:val="18"/>
          <w:szCs w:val="18"/>
        </w:rPr>
      </w:pPr>
      <w:r w:rsidRPr="2ECFA47E">
        <w:rPr>
          <w:rFonts w:eastAsia="Times New Roman"/>
        </w:rPr>
        <w:t>Yes.</w:t>
      </w:r>
      <w:r w:rsidR="00045653">
        <w:rPr>
          <w:rFonts w:eastAsia="Times New Roman"/>
        </w:rPr>
        <w:t xml:space="preserve"> </w:t>
      </w:r>
      <w:r w:rsidR="674F4619" w:rsidRPr="2ECFA47E">
        <w:rPr>
          <w:rFonts w:eastAsia="Times New Roman"/>
        </w:rPr>
        <w:t xml:space="preserve">Paying for temporary staff and independent contractors </w:t>
      </w:r>
      <w:proofErr w:type="gramStart"/>
      <w:r w:rsidR="674F4619" w:rsidRPr="2ECFA47E">
        <w:rPr>
          <w:rFonts w:eastAsia="Times New Roman"/>
        </w:rPr>
        <w:t>is allowed</w:t>
      </w:r>
      <w:proofErr w:type="gramEnd"/>
      <w:r w:rsidR="674F4619" w:rsidRPr="2ECFA47E">
        <w:rPr>
          <w:rFonts w:eastAsia="Times New Roman"/>
        </w:rPr>
        <w:t xml:space="preserve"> (consistent with the grantee’s policies and procedures).</w:t>
      </w:r>
    </w:p>
    <w:p w14:paraId="5ACC3839" w14:textId="3A2D568A" w:rsidR="009F39BF" w:rsidRPr="00B15D98" w:rsidRDefault="009F39BF" w:rsidP="00E11662">
      <w:pPr>
        <w:spacing w:after="0"/>
      </w:pPr>
    </w:p>
    <w:p w14:paraId="779BCC1E" w14:textId="2E04EB78" w:rsidR="009F39BF" w:rsidRPr="00E11662" w:rsidRDefault="1DD6EDDA" w:rsidP="00E11662">
      <w:pPr>
        <w:spacing w:after="0"/>
        <w:rPr>
          <w:b/>
          <w:bCs/>
        </w:rPr>
      </w:pPr>
      <w:r w:rsidRPr="00E11662">
        <w:rPr>
          <w:b/>
          <w:bCs/>
        </w:rPr>
        <w:t>Q</w:t>
      </w:r>
      <w:r w:rsidR="00E07538">
        <w:rPr>
          <w:b/>
          <w:bCs/>
        </w:rPr>
        <w:t>6</w:t>
      </w:r>
      <w:r w:rsidRPr="00E11662">
        <w:rPr>
          <w:b/>
          <w:bCs/>
        </w:rPr>
        <w:t xml:space="preserve">: Do I need to hire a new person, or can the funding </w:t>
      </w:r>
      <w:proofErr w:type="gramStart"/>
      <w:r w:rsidRPr="00E11662">
        <w:rPr>
          <w:b/>
          <w:bCs/>
        </w:rPr>
        <w:t>be used</w:t>
      </w:r>
      <w:proofErr w:type="gramEnd"/>
      <w:r w:rsidRPr="00E11662">
        <w:rPr>
          <w:b/>
          <w:bCs/>
        </w:rPr>
        <w:t xml:space="preserve"> to pay current staff?</w:t>
      </w:r>
    </w:p>
    <w:p w14:paraId="3D660169" w14:textId="0EEAD047" w:rsidR="009F39BF" w:rsidRPr="00B15D98" w:rsidRDefault="1DD6EDDA" w:rsidP="00E11662">
      <w:pPr>
        <w:spacing w:after="0"/>
      </w:pPr>
      <w:r w:rsidRPr="2ECFA47E">
        <w:t xml:space="preserve">The intent of the program is to increase the number of public health professionals within the aging and disability </w:t>
      </w:r>
      <w:r w:rsidR="4ED5EEDF" w:rsidRPr="5EC90296">
        <w:t>network</w:t>
      </w:r>
      <w:r w:rsidR="135D3853" w:rsidRPr="5EC90296">
        <w:t>s</w:t>
      </w:r>
      <w:r w:rsidRPr="2ECFA47E">
        <w:t xml:space="preserve"> to support the public health of older adults and people with disability, but there is flexibility in how this is </w:t>
      </w:r>
      <w:proofErr w:type="gramStart"/>
      <w:r w:rsidRPr="2ECFA47E">
        <w:t>accomplished</w:t>
      </w:r>
      <w:proofErr w:type="gramEnd"/>
      <w:r w:rsidRPr="2ECFA47E">
        <w:t xml:space="preserve">. Grantees could hire </w:t>
      </w:r>
      <w:proofErr w:type="gramStart"/>
      <w:r w:rsidRPr="2ECFA47E">
        <w:t>new staff</w:t>
      </w:r>
      <w:proofErr w:type="gramEnd"/>
      <w:r w:rsidRPr="2ECFA47E">
        <w:t xml:space="preserve">, hire contract staff, expand knowledge and duties of current staff, pay existing staff for additional hours worked, etc. </w:t>
      </w:r>
    </w:p>
    <w:p w14:paraId="52C77314" w14:textId="77777777" w:rsidR="00E11662" w:rsidRDefault="00E11662" w:rsidP="00E11662">
      <w:pPr>
        <w:spacing w:after="0"/>
      </w:pPr>
    </w:p>
    <w:p w14:paraId="6EA8DA47" w14:textId="77777777" w:rsidR="00933732" w:rsidRDefault="00933732">
      <w:pPr>
        <w:rPr>
          <w:b/>
          <w:bCs/>
        </w:rPr>
      </w:pPr>
      <w:r>
        <w:rPr>
          <w:b/>
          <w:bCs/>
        </w:rPr>
        <w:br w:type="page"/>
      </w:r>
    </w:p>
    <w:p w14:paraId="724A7750" w14:textId="42346238" w:rsidR="009F39BF" w:rsidRPr="00E11662" w:rsidRDefault="009F39BF" w:rsidP="00E11662">
      <w:pPr>
        <w:spacing w:after="0"/>
        <w:rPr>
          <w:b/>
          <w:bCs/>
        </w:rPr>
      </w:pPr>
      <w:r w:rsidRPr="00E11662">
        <w:rPr>
          <w:b/>
          <w:bCs/>
        </w:rPr>
        <w:lastRenderedPageBreak/>
        <w:t>Q</w:t>
      </w:r>
      <w:r w:rsidR="00E07538">
        <w:rPr>
          <w:b/>
          <w:bCs/>
        </w:rPr>
        <w:t>7</w:t>
      </w:r>
      <w:r w:rsidRPr="00E11662">
        <w:rPr>
          <w:b/>
          <w:bCs/>
        </w:rPr>
        <w:t>: Can this funding be used</w:t>
      </w:r>
      <w:r w:rsidR="00451D85" w:rsidRPr="00E11662">
        <w:rPr>
          <w:b/>
          <w:bCs/>
        </w:rPr>
        <w:t xml:space="preserve"> for</w:t>
      </w:r>
      <w:r w:rsidRPr="00E11662">
        <w:rPr>
          <w:b/>
          <w:bCs/>
        </w:rPr>
        <w:t xml:space="preserve"> COVID-19</w:t>
      </w:r>
      <w:r w:rsidR="00A9464B" w:rsidRPr="00E11662">
        <w:rPr>
          <w:b/>
          <w:bCs/>
        </w:rPr>
        <w:t>-related activities</w:t>
      </w:r>
      <w:r w:rsidRPr="00E11662">
        <w:rPr>
          <w:b/>
          <w:bCs/>
        </w:rPr>
        <w:t xml:space="preserve">, such as </w:t>
      </w:r>
      <w:proofErr w:type="gramStart"/>
      <w:r w:rsidRPr="00E11662">
        <w:rPr>
          <w:b/>
          <w:bCs/>
        </w:rPr>
        <w:t>assistance</w:t>
      </w:r>
      <w:proofErr w:type="gramEnd"/>
      <w:r w:rsidRPr="00E11662">
        <w:rPr>
          <w:b/>
          <w:bCs/>
        </w:rPr>
        <w:t xml:space="preserve"> with getting vaccinations and boosters or assistance for people who have contracted COVID?</w:t>
      </w:r>
    </w:p>
    <w:p w14:paraId="2DD02B01" w14:textId="5F557841" w:rsidR="009F39BF" w:rsidRDefault="1EE8CB16" w:rsidP="00E11662">
      <w:pPr>
        <w:spacing w:after="0"/>
        <w:rPr>
          <w:rFonts w:eastAsiaTheme="majorEastAsia"/>
        </w:rPr>
      </w:pPr>
      <w:r w:rsidRPr="2ECFA47E">
        <w:t>Yes</w:t>
      </w:r>
      <w:r w:rsidR="28D4979A" w:rsidRPr="2ECFA47E">
        <w:t xml:space="preserve">. </w:t>
      </w:r>
      <w:r w:rsidR="22DEED97" w:rsidRPr="2ECFA47E">
        <w:t xml:space="preserve">ARPA states the </w:t>
      </w:r>
      <w:r w:rsidR="76754D19" w:rsidRPr="2ECFA47E">
        <w:t xml:space="preserve">funding may </w:t>
      </w:r>
      <w:proofErr w:type="gramStart"/>
      <w:r w:rsidR="76754D19" w:rsidRPr="2ECFA47E">
        <w:t>be used</w:t>
      </w:r>
      <w:proofErr w:type="gramEnd"/>
      <w:r w:rsidR="76754D19" w:rsidRPr="2ECFA47E">
        <w:t xml:space="preserve"> for "</w:t>
      </w:r>
      <w:r w:rsidR="44719B12" w:rsidRPr="2ECFA47E">
        <w:t>other positions required to prevent, prepare for, and respond to COVID-19.</w:t>
      </w:r>
      <w:r w:rsidR="022ED24E" w:rsidRPr="2ECFA47E">
        <w:t>”</w:t>
      </w:r>
      <w:r w:rsidR="44719B12" w:rsidRPr="2ECFA47E">
        <w:t xml:space="preserve"> </w:t>
      </w:r>
      <w:r w:rsidR="1AF67DDC" w:rsidRPr="2ECFA47E">
        <w:t>Therefore, p</w:t>
      </w:r>
      <w:r w:rsidRPr="2ECFA47E">
        <w:t>ublic health professional</w:t>
      </w:r>
      <w:r w:rsidR="28D4979A" w:rsidRPr="2ECFA47E">
        <w:t>s</w:t>
      </w:r>
      <w:r w:rsidRPr="2ECFA47E">
        <w:t xml:space="preserve"> paid with this funding may </w:t>
      </w:r>
      <w:proofErr w:type="gramStart"/>
      <w:r w:rsidRPr="2ECFA47E">
        <w:t>provide</w:t>
      </w:r>
      <w:proofErr w:type="gramEnd"/>
      <w:r w:rsidRPr="2ECFA47E">
        <w:t xml:space="preserve"> COVID</w:t>
      </w:r>
      <w:r w:rsidR="00CC550B" w:rsidRPr="2ECFA47E">
        <w:t>-</w:t>
      </w:r>
      <w:r w:rsidRPr="2ECFA47E">
        <w:t>19-related assistance.</w:t>
      </w:r>
    </w:p>
    <w:p w14:paraId="31376842" w14:textId="77777777" w:rsidR="009F39BF" w:rsidRDefault="009F39BF" w:rsidP="00E11662">
      <w:pPr>
        <w:spacing w:after="0"/>
      </w:pPr>
    </w:p>
    <w:p w14:paraId="3117BAC1" w14:textId="509F4FF0" w:rsidR="005E7049" w:rsidRPr="00E11662" w:rsidRDefault="730AE266" w:rsidP="00E11662">
      <w:pPr>
        <w:spacing w:after="0"/>
        <w:rPr>
          <w:b/>
          <w:bCs/>
        </w:rPr>
      </w:pPr>
      <w:r w:rsidRPr="00E11662">
        <w:rPr>
          <w:b/>
          <w:bCs/>
        </w:rPr>
        <w:t>Q</w:t>
      </w:r>
      <w:r w:rsidR="00E07538">
        <w:rPr>
          <w:b/>
          <w:bCs/>
        </w:rPr>
        <w:t>8</w:t>
      </w:r>
      <w:r w:rsidRPr="00E11662">
        <w:rPr>
          <w:b/>
          <w:bCs/>
        </w:rPr>
        <w:t>:</w:t>
      </w:r>
      <w:r w:rsidR="00045653">
        <w:rPr>
          <w:b/>
          <w:bCs/>
        </w:rPr>
        <w:t xml:space="preserve"> </w:t>
      </w:r>
      <w:r w:rsidR="00CC550B" w:rsidRPr="00E11662">
        <w:rPr>
          <w:b/>
          <w:bCs/>
        </w:rPr>
        <w:t>Can this</w:t>
      </w:r>
      <w:r w:rsidR="1EE8CB16" w:rsidRPr="00E11662">
        <w:rPr>
          <w:b/>
          <w:bCs/>
        </w:rPr>
        <w:t xml:space="preserve"> funding </w:t>
      </w:r>
      <w:proofErr w:type="gramStart"/>
      <w:r w:rsidR="1EE8CB16" w:rsidRPr="00E11662">
        <w:rPr>
          <w:b/>
          <w:bCs/>
        </w:rPr>
        <w:t>be used</w:t>
      </w:r>
      <w:proofErr w:type="gramEnd"/>
      <w:r w:rsidR="1EE8CB16" w:rsidRPr="00E11662">
        <w:rPr>
          <w:b/>
          <w:bCs/>
        </w:rPr>
        <w:t xml:space="preserve"> to support public health activities </w:t>
      </w:r>
      <w:r w:rsidR="1EE8CB16" w:rsidRPr="00E11662">
        <w:rPr>
          <w:b/>
          <w:bCs/>
          <w:u w:val="single"/>
        </w:rPr>
        <w:t>other than</w:t>
      </w:r>
      <w:r w:rsidR="1EE8CB16" w:rsidRPr="00E11662">
        <w:rPr>
          <w:b/>
          <w:bCs/>
        </w:rPr>
        <w:t xml:space="preserve"> COVID-19 response and recovery</w:t>
      </w:r>
      <w:r w:rsidRPr="00E11662">
        <w:rPr>
          <w:b/>
          <w:bCs/>
        </w:rPr>
        <w:t>?</w:t>
      </w:r>
    </w:p>
    <w:p w14:paraId="71849BD7" w14:textId="6CF34FAB" w:rsidR="005E7049" w:rsidRPr="003026F4" w:rsidRDefault="4AF4A970" w:rsidP="00E11662">
      <w:pPr>
        <w:spacing w:after="0"/>
      </w:pPr>
      <w:r w:rsidRPr="0D55AC88">
        <w:t>A</w:t>
      </w:r>
      <w:r w:rsidR="31623920" w:rsidRPr="0D55AC88">
        <w:t>RPA</w:t>
      </w:r>
      <w:r w:rsidR="71EC2077" w:rsidRPr="276F9FF7">
        <w:t xml:space="preserve"> specifically focuses on public health activities to respond to the COVID-19 pandemic</w:t>
      </w:r>
      <w:r w:rsidR="7956DD6B" w:rsidRPr="276F9FF7">
        <w:t>. However,</w:t>
      </w:r>
      <w:r w:rsidR="761C75AC" w:rsidRPr="276F9FF7">
        <w:t xml:space="preserve"> ARPA allows for activities to “prevent, prepare for, and respond to COVID-19</w:t>
      </w:r>
      <w:r w:rsidR="2B8ACD37" w:rsidRPr="276F9FF7">
        <w:t xml:space="preserve">,” which encompasses </w:t>
      </w:r>
      <w:proofErr w:type="gramStart"/>
      <w:r w:rsidR="2B8ACD37" w:rsidRPr="276F9FF7">
        <w:t xml:space="preserve">a </w:t>
      </w:r>
      <w:r w:rsidR="5314EA0A" w:rsidRPr="276F9FF7">
        <w:t xml:space="preserve">very </w:t>
      </w:r>
      <w:r w:rsidR="2B8ACD37" w:rsidRPr="276F9FF7">
        <w:t>broad</w:t>
      </w:r>
      <w:proofErr w:type="gramEnd"/>
      <w:r w:rsidR="2B8ACD37" w:rsidRPr="276F9FF7">
        <w:t xml:space="preserve"> range of a</w:t>
      </w:r>
      <w:r w:rsidR="02C1A7B5" w:rsidRPr="276F9FF7">
        <w:t>ctivities</w:t>
      </w:r>
      <w:r w:rsidR="118A75A9" w:rsidRPr="276F9FF7">
        <w:t xml:space="preserve"> that have </w:t>
      </w:r>
      <w:r w:rsidR="02C1A7B5" w:rsidRPr="276F9FF7">
        <w:t>applicability to a wide variety of public health needs</w:t>
      </w:r>
      <w:r w:rsidR="71AA9247" w:rsidRPr="276F9FF7">
        <w:t xml:space="preserve"> </w:t>
      </w:r>
      <w:r w:rsidR="136C6C92" w:rsidRPr="276F9FF7">
        <w:t>and scenarios.</w:t>
      </w:r>
      <w:r w:rsidR="00045653">
        <w:t xml:space="preserve">  </w:t>
      </w:r>
    </w:p>
    <w:p w14:paraId="485A3169" w14:textId="4726715F" w:rsidR="00CB6939" w:rsidRDefault="00CB6939" w:rsidP="00E11662">
      <w:pPr>
        <w:spacing w:after="0"/>
      </w:pPr>
    </w:p>
    <w:p w14:paraId="28D81664" w14:textId="159F7912" w:rsidR="00CB6939" w:rsidRPr="00E11662" w:rsidRDefault="00CB6939" w:rsidP="00E11662">
      <w:pPr>
        <w:spacing w:after="0"/>
        <w:rPr>
          <w:b/>
          <w:bCs/>
        </w:rPr>
      </w:pPr>
      <w:r w:rsidRPr="00E11662">
        <w:rPr>
          <w:b/>
          <w:bCs/>
        </w:rPr>
        <w:t>Q</w:t>
      </w:r>
      <w:r w:rsidR="00E07538">
        <w:rPr>
          <w:b/>
          <w:bCs/>
        </w:rPr>
        <w:t>9</w:t>
      </w:r>
      <w:r w:rsidRPr="00E11662">
        <w:rPr>
          <w:b/>
          <w:bCs/>
        </w:rPr>
        <w:t xml:space="preserve">: Can the </w:t>
      </w:r>
      <w:r w:rsidR="64C2DCE2" w:rsidRPr="00E11662">
        <w:rPr>
          <w:b/>
          <w:bCs/>
        </w:rPr>
        <w:t xml:space="preserve">funding be used to </w:t>
      </w:r>
      <w:proofErr w:type="gramStart"/>
      <w:r w:rsidR="64C2DCE2" w:rsidRPr="00E11662">
        <w:rPr>
          <w:b/>
          <w:bCs/>
        </w:rPr>
        <w:t>provide</w:t>
      </w:r>
      <w:proofErr w:type="gramEnd"/>
      <w:r w:rsidR="64C2DCE2" w:rsidRPr="00E11662">
        <w:rPr>
          <w:b/>
          <w:bCs/>
        </w:rPr>
        <w:t xml:space="preserve"> </w:t>
      </w:r>
      <w:r w:rsidR="11D54570" w:rsidRPr="00E11662">
        <w:rPr>
          <w:b/>
          <w:bCs/>
        </w:rPr>
        <w:t xml:space="preserve">incentives to individuals to get a </w:t>
      </w:r>
      <w:r w:rsidRPr="00E11662">
        <w:rPr>
          <w:b/>
          <w:bCs/>
        </w:rPr>
        <w:t>COVID-19 vaccine</w:t>
      </w:r>
      <w:r w:rsidR="0415D732" w:rsidRPr="00E11662">
        <w:rPr>
          <w:b/>
          <w:bCs/>
        </w:rPr>
        <w:t>/</w:t>
      </w:r>
      <w:r w:rsidRPr="00E11662">
        <w:rPr>
          <w:b/>
          <w:bCs/>
        </w:rPr>
        <w:t>booster?</w:t>
      </w:r>
    </w:p>
    <w:p w14:paraId="49817354" w14:textId="21F4752B" w:rsidR="00CB6939" w:rsidRDefault="1CF895CE" w:rsidP="00E11662">
      <w:pPr>
        <w:spacing w:after="0"/>
      </w:pPr>
      <w:r w:rsidRPr="480B3116">
        <w:t xml:space="preserve">No, but </w:t>
      </w:r>
      <w:r w:rsidR="27C8CF8D" w:rsidRPr="626B4D61">
        <w:t xml:space="preserve">the </w:t>
      </w:r>
      <w:r w:rsidR="27C8CF8D" w:rsidRPr="6FF89C6D">
        <w:t xml:space="preserve">funding may </w:t>
      </w:r>
      <w:proofErr w:type="gramStart"/>
      <w:r w:rsidR="27C8CF8D" w:rsidRPr="6FF89C6D">
        <w:t>be used</w:t>
      </w:r>
      <w:proofErr w:type="gramEnd"/>
      <w:r w:rsidR="27C8CF8D" w:rsidRPr="6FF89C6D">
        <w:t xml:space="preserve"> to fund staff </w:t>
      </w:r>
      <w:r w:rsidR="27C8CF8D" w:rsidRPr="6D1B5B56">
        <w:t xml:space="preserve">who, as part of their public health </w:t>
      </w:r>
      <w:r w:rsidR="27C8CF8D" w:rsidRPr="62801EA5">
        <w:t>duties,</w:t>
      </w:r>
      <w:r w:rsidR="27C8CF8D" w:rsidRPr="57119D6C">
        <w:t xml:space="preserve"> </w:t>
      </w:r>
      <w:r w:rsidR="27C8CF8D" w:rsidRPr="62801EA5">
        <w:t>support</w:t>
      </w:r>
      <w:r w:rsidR="27C8CF8D" w:rsidRPr="6D1B5B56">
        <w:t xml:space="preserve"> incentive programs.</w:t>
      </w:r>
      <w:r w:rsidR="00045653">
        <w:t xml:space="preserve"> </w:t>
      </w:r>
    </w:p>
    <w:p w14:paraId="2F3CA08C" w14:textId="77777777" w:rsidR="009E3292" w:rsidRPr="00E3333A" w:rsidRDefault="009E3292" w:rsidP="00E11662">
      <w:pPr>
        <w:spacing w:after="0"/>
        <w:rPr>
          <w:rFonts w:cstheme="majorHAnsi"/>
          <w:sz w:val="16"/>
          <w:szCs w:val="16"/>
        </w:rPr>
      </w:pPr>
    </w:p>
    <w:p w14:paraId="43E7E676" w14:textId="1A637972" w:rsidR="009E3292" w:rsidRPr="00E11662" w:rsidRDefault="009E3292" w:rsidP="00E11662">
      <w:pPr>
        <w:spacing w:after="0"/>
        <w:rPr>
          <w:b/>
          <w:bCs/>
        </w:rPr>
      </w:pPr>
      <w:r w:rsidRPr="00E11662">
        <w:rPr>
          <w:b/>
          <w:bCs/>
        </w:rPr>
        <w:t>Q</w:t>
      </w:r>
      <w:r w:rsidR="00E07538">
        <w:rPr>
          <w:b/>
          <w:bCs/>
        </w:rPr>
        <w:t>10</w:t>
      </w:r>
      <w:r w:rsidRPr="00E11662">
        <w:rPr>
          <w:b/>
          <w:bCs/>
        </w:rPr>
        <w:t xml:space="preserve">: </w:t>
      </w:r>
      <w:r w:rsidR="23139C08" w:rsidRPr="00E11662">
        <w:rPr>
          <w:b/>
          <w:bCs/>
        </w:rPr>
        <w:t xml:space="preserve">How can this funding </w:t>
      </w:r>
      <w:proofErr w:type="gramStart"/>
      <w:r w:rsidR="23139C08" w:rsidRPr="00E11662">
        <w:rPr>
          <w:b/>
          <w:bCs/>
        </w:rPr>
        <w:t>be used</w:t>
      </w:r>
      <w:proofErr w:type="gramEnd"/>
      <w:r w:rsidR="23139C08" w:rsidRPr="00E11662">
        <w:rPr>
          <w:b/>
          <w:bCs/>
        </w:rPr>
        <w:t xml:space="preserve"> to advance equity within our networks</w:t>
      </w:r>
      <w:r w:rsidRPr="00E11662">
        <w:rPr>
          <w:b/>
          <w:bCs/>
        </w:rPr>
        <w:t>?</w:t>
      </w:r>
    </w:p>
    <w:p w14:paraId="32812146" w14:textId="7536D4BD" w:rsidR="009E3292" w:rsidRPr="003814D5" w:rsidRDefault="00661E69" w:rsidP="00E11662">
      <w:pPr>
        <w:spacing w:after="0"/>
      </w:pPr>
      <w:r>
        <w:t>As with all of ACL’s programs,</w:t>
      </w:r>
      <w:r w:rsidR="00E94A57">
        <w:t xml:space="preserve"> grantees </w:t>
      </w:r>
      <w:proofErr w:type="gramStart"/>
      <w:r w:rsidR="00E94A57">
        <w:t>are encouraged</w:t>
      </w:r>
      <w:proofErr w:type="gramEnd"/>
      <w:r w:rsidR="00E94A57">
        <w:t xml:space="preserve"> to </w:t>
      </w:r>
      <w:r w:rsidR="00534E66">
        <w:t>target funding</w:t>
      </w:r>
      <w:r w:rsidR="00375405">
        <w:t xml:space="preserve"> to </w:t>
      </w:r>
      <w:r w:rsidR="00305D11">
        <w:t>those with greatest needs</w:t>
      </w:r>
      <w:r w:rsidR="00843D3C">
        <w:t>, and there are many ways this funding could be used to</w:t>
      </w:r>
      <w:r w:rsidR="00030C91">
        <w:t xml:space="preserve"> advance equity. For example,</w:t>
      </w:r>
      <w:r w:rsidR="00270D8D">
        <w:t xml:space="preserve"> grantees </w:t>
      </w:r>
      <w:r w:rsidR="00001FFD">
        <w:t xml:space="preserve">may </w:t>
      </w:r>
      <w:r w:rsidR="00B21148">
        <w:t>use this funding to add staff to provide</w:t>
      </w:r>
      <w:r w:rsidR="00801166">
        <w:t xml:space="preserve"> p</w:t>
      </w:r>
      <w:r w:rsidR="00824C54">
        <w:t xml:space="preserve">ublic health services to people with limited English </w:t>
      </w:r>
      <w:proofErr w:type="gramStart"/>
      <w:r w:rsidR="00824C54">
        <w:t>proficiency</w:t>
      </w:r>
      <w:proofErr w:type="gramEnd"/>
      <w:r w:rsidR="00BA7D83">
        <w:t>,</w:t>
      </w:r>
      <w:r w:rsidR="007E7CA0">
        <w:t xml:space="preserve"> focus on improving the cultural competency of public health programs</w:t>
      </w:r>
      <w:r w:rsidR="00BA7D83">
        <w:t xml:space="preserve">, </w:t>
      </w:r>
      <w:r w:rsidR="009D78F0">
        <w:t xml:space="preserve">increase </w:t>
      </w:r>
      <w:r w:rsidR="007F4634">
        <w:t xml:space="preserve">the organization’s ability to reach </w:t>
      </w:r>
      <w:r w:rsidR="00F666E1">
        <w:t>un</w:t>
      </w:r>
      <w:r w:rsidR="007E7CA0">
        <w:t>derserved populations</w:t>
      </w:r>
      <w:r w:rsidR="00F666E1">
        <w:t xml:space="preserve"> with public health services, or other similar activities.</w:t>
      </w:r>
      <w:r w:rsidR="007E7CA0">
        <w:t xml:space="preserve"> </w:t>
      </w:r>
    </w:p>
    <w:p w14:paraId="172BFE9A" w14:textId="77777777" w:rsidR="009E3292" w:rsidRPr="00E3333A" w:rsidRDefault="009E3292" w:rsidP="00E11662">
      <w:pPr>
        <w:spacing w:after="0"/>
        <w:rPr>
          <w:rFonts w:cstheme="majorHAnsi"/>
          <w:sz w:val="16"/>
          <w:szCs w:val="16"/>
        </w:rPr>
      </w:pPr>
    </w:p>
    <w:p w14:paraId="01C65493" w14:textId="05737EC6" w:rsidR="009E3292" w:rsidRPr="00E11662" w:rsidRDefault="009E3292" w:rsidP="00E11662">
      <w:pPr>
        <w:spacing w:after="0"/>
        <w:rPr>
          <w:b/>
          <w:bCs/>
        </w:rPr>
      </w:pPr>
      <w:r w:rsidRPr="00E11662">
        <w:rPr>
          <w:b/>
          <w:bCs/>
        </w:rPr>
        <w:t>Q</w:t>
      </w:r>
      <w:r w:rsidR="00E07538">
        <w:rPr>
          <w:b/>
          <w:bCs/>
        </w:rPr>
        <w:t>11</w:t>
      </w:r>
      <w:r w:rsidRPr="00E11662">
        <w:rPr>
          <w:b/>
          <w:bCs/>
        </w:rPr>
        <w:t xml:space="preserve">: Can the funding be used to </w:t>
      </w:r>
      <w:proofErr w:type="gramStart"/>
      <w:r w:rsidRPr="00E11662">
        <w:rPr>
          <w:b/>
          <w:bCs/>
        </w:rPr>
        <w:t>provide</w:t>
      </w:r>
      <w:proofErr w:type="gramEnd"/>
      <w:r w:rsidRPr="00E11662">
        <w:rPr>
          <w:b/>
          <w:bCs/>
        </w:rPr>
        <w:t xml:space="preserve"> transportation stipends/vouchers to individuals?</w:t>
      </w:r>
    </w:p>
    <w:p w14:paraId="30A741BA" w14:textId="3AD31346" w:rsidR="009E3292" w:rsidRPr="003814D5" w:rsidRDefault="00251099" w:rsidP="00E11662">
      <w:pPr>
        <w:spacing w:after="0"/>
        <w:rPr>
          <w:rFonts w:cstheme="majorHAnsi"/>
        </w:rPr>
      </w:pPr>
      <w:r>
        <w:rPr>
          <w:rFonts w:cstheme="majorHAnsi"/>
        </w:rPr>
        <w:t>No, that would not be allowable using the public health workforce funding</w:t>
      </w:r>
      <w:r w:rsidR="009E3292" w:rsidRPr="003814D5">
        <w:rPr>
          <w:rFonts w:cstheme="majorHAnsi"/>
        </w:rPr>
        <w:t>.</w:t>
      </w:r>
    </w:p>
    <w:p w14:paraId="1B914A80" w14:textId="77777777" w:rsidR="009E3292" w:rsidRPr="003814D5" w:rsidRDefault="009E3292" w:rsidP="00E11662">
      <w:pPr>
        <w:spacing w:after="0"/>
        <w:rPr>
          <w:rFonts w:cstheme="majorHAnsi"/>
        </w:rPr>
      </w:pPr>
    </w:p>
    <w:p w14:paraId="18E317DB" w14:textId="081A6591" w:rsidR="00547D29" w:rsidRPr="00E11662" w:rsidRDefault="00547D29" w:rsidP="00E11662">
      <w:pPr>
        <w:spacing w:after="0"/>
        <w:rPr>
          <w:rFonts w:ascii="Calibri" w:hAnsi="Calibri" w:cs="Calibri"/>
          <w:b/>
          <w:bCs/>
        </w:rPr>
      </w:pPr>
      <w:bookmarkStart w:id="0" w:name="_Hlk69140415"/>
      <w:r w:rsidRPr="00E11662">
        <w:rPr>
          <w:rFonts w:ascii="Calibri" w:hAnsi="Calibri" w:cs="Calibri"/>
          <w:b/>
          <w:bCs/>
        </w:rPr>
        <w:t>Q</w:t>
      </w:r>
      <w:r w:rsidR="00E07538">
        <w:rPr>
          <w:rFonts w:ascii="Calibri" w:hAnsi="Calibri" w:cs="Calibri"/>
          <w:b/>
          <w:bCs/>
        </w:rPr>
        <w:t>12</w:t>
      </w:r>
      <w:r w:rsidRPr="00E11662">
        <w:rPr>
          <w:rFonts w:ascii="Calibri" w:hAnsi="Calibri" w:cs="Calibri"/>
          <w:b/>
          <w:bCs/>
        </w:rPr>
        <w:t>: Can the</w:t>
      </w:r>
      <w:r w:rsidR="00251099" w:rsidRPr="00E11662">
        <w:rPr>
          <w:rFonts w:ascii="Calibri" w:hAnsi="Calibri" w:cs="Calibri"/>
          <w:b/>
          <w:bCs/>
        </w:rPr>
        <w:t xml:space="preserve"> funding be used to </w:t>
      </w:r>
      <w:proofErr w:type="gramStart"/>
      <w:r w:rsidRPr="00E11662">
        <w:rPr>
          <w:rFonts w:ascii="Calibri" w:hAnsi="Calibri" w:cs="Calibri"/>
          <w:b/>
          <w:bCs/>
        </w:rPr>
        <w:t>purchase</w:t>
      </w:r>
      <w:proofErr w:type="gramEnd"/>
      <w:r w:rsidRPr="00E11662">
        <w:rPr>
          <w:rFonts w:ascii="Calibri" w:hAnsi="Calibri" w:cs="Calibri"/>
          <w:b/>
          <w:bCs/>
        </w:rPr>
        <w:t xml:space="preserve"> </w:t>
      </w:r>
      <w:r w:rsidR="00251099" w:rsidRPr="00E11662">
        <w:rPr>
          <w:rFonts w:ascii="Calibri" w:hAnsi="Calibri" w:cs="Calibri"/>
          <w:b/>
          <w:bCs/>
        </w:rPr>
        <w:t>equipment, such as IT equipment</w:t>
      </w:r>
      <w:r w:rsidR="4971EDA2" w:rsidRPr="00E11662">
        <w:rPr>
          <w:rFonts w:ascii="Calibri" w:hAnsi="Calibri" w:cs="Calibri"/>
          <w:b/>
          <w:bCs/>
        </w:rPr>
        <w:t>?</w:t>
      </w:r>
    </w:p>
    <w:bookmarkEnd w:id="0"/>
    <w:p w14:paraId="7E1AC85E" w14:textId="77B7194E" w:rsidR="00714E27" w:rsidRPr="00E11662" w:rsidRDefault="08B84AFA" w:rsidP="00E11662">
      <w:pPr>
        <w:spacing w:after="0"/>
        <w:rPr>
          <w:rFonts w:ascii="Calibri" w:hAnsi="Calibri" w:cs="Calibri"/>
        </w:rPr>
      </w:pPr>
      <w:r w:rsidRPr="00E11662">
        <w:rPr>
          <w:rFonts w:ascii="Calibri" w:hAnsi="Calibri" w:cs="Calibri"/>
        </w:rPr>
        <w:t>F</w:t>
      </w:r>
      <w:r w:rsidR="00707618" w:rsidRPr="00E11662">
        <w:rPr>
          <w:rFonts w:ascii="Calibri" w:hAnsi="Calibri" w:cs="Calibri"/>
        </w:rPr>
        <w:t xml:space="preserve">unds </w:t>
      </w:r>
      <w:r w:rsidR="3E08A32A" w:rsidRPr="00E11662">
        <w:rPr>
          <w:rFonts w:ascii="Calibri" w:hAnsi="Calibri" w:cs="Calibri"/>
          <w:u w:val="single"/>
        </w:rPr>
        <w:t>MAY</w:t>
      </w:r>
      <w:r w:rsidR="00707618" w:rsidRPr="00E11662">
        <w:rPr>
          <w:rFonts w:ascii="Calibri" w:hAnsi="Calibri" w:cs="Calibri"/>
        </w:rPr>
        <w:t xml:space="preserve"> </w:t>
      </w:r>
      <w:proofErr w:type="gramStart"/>
      <w:r w:rsidR="00707618" w:rsidRPr="00E11662">
        <w:rPr>
          <w:rFonts w:ascii="Calibri" w:hAnsi="Calibri" w:cs="Calibri"/>
        </w:rPr>
        <w:t>be used</w:t>
      </w:r>
      <w:proofErr w:type="gramEnd"/>
      <w:r w:rsidR="00707618" w:rsidRPr="00E11662">
        <w:rPr>
          <w:rFonts w:ascii="Calibri" w:hAnsi="Calibri" w:cs="Calibri"/>
        </w:rPr>
        <w:t xml:space="preserve"> </w:t>
      </w:r>
      <w:r w:rsidR="000617D4" w:rsidRPr="00E11662">
        <w:rPr>
          <w:rFonts w:ascii="Calibri" w:hAnsi="Calibri" w:cs="Calibri"/>
        </w:rPr>
        <w:t xml:space="preserve">for </w:t>
      </w:r>
      <w:bookmarkStart w:id="1" w:name="_Hlk92223395"/>
      <w:r w:rsidR="00CB6939" w:rsidRPr="00E11662">
        <w:rPr>
          <w:rFonts w:ascii="Calibri" w:hAnsi="Calibri" w:cs="Calibri"/>
        </w:rPr>
        <w:t xml:space="preserve">equipment to support </w:t>
      </w:r>
      <w:r w:rsidR="00707618" w:rsidRPr="00E11662">
        <w:rPr>
          <w:rFonts w:ascii="Calibri" w:hAnsi="Calibri" w:cs="Calibri"/>
        </w:rPr>
        <w:t xml:space="preserve">the recruiting, hiring, and training of </w:t>
      </w:r>
      <w:r w:rsidR="00CB6939" w:rsidRPr="00E11662">
        <w:rPr>
          <w:rFonts w:ascii="Calibri" w:hAnsi="Calibri" w:cs="Calibri"/>
        </w:rPr>
        <w:t>staff</w:t>
      </w:r>
      <w:r w:rsidR="7D624B1F" w:rsidRPr="00E11662">
        <w:rPr>
          <w:rFonts w:ascii="Calibri" w:hAnsi="Calibri" w:cs="Calibri"/>
        </w:rPr>
        <w:t xml:space="preserve"> supporting public health activities</w:t>
      </w:r>
      <w:r w:rsidR="002E1D15" w:rsidRPr="00E11662">
        <w:rPr>
          <w:rFonts w:ascii="Calibri" w:hAnsi="Calibri" w:cs="Calibri"/>
        </w:rPr>
        <w:t xml:space="preserve">. This could </w:t>
      </w:r>
      <w:r w:rsidR="00463483" w:rsidRPr="00E11662">
        <w:rPr>
          <w:rFonts w:ascii="Calibri" w:hAnsi="Calibri" w:cs="Calibri"/>
        </w:rPr>
        <w:t>includ</w:t>
      </w:r>
      <w:r w:rsidR="007320F6" w:rsidRPr="00E11662">
        <w:rPr>
          <w:rFonts w:ascii="Calibri" w:hAnsi="Calibri" w:cs="Calibri"/>
        </w:rPr>
        <w:t>e</w:t>
      </w:r>
      <w:r w:rsidR="00463483" w:rsidRPr="00E11662">
        <w:rPr>
          <w:rFonts w:ascii="Calibri" w:hAnsi="Calibri" w:cs="Calibri"/>
        </w:rPr>
        <w:t xml:space="preserve"> IT equipment, personal protective equipment, data management and other technology, or other necessary supplies</w:t>
      </w:r>
      <w:r w:rsidR="005E2D6D" w:rsidRPr="00E11662">
        <w:rPr>
          <w:rFonts w:ascii="Calibri" w:hAnsi="Calibri" w:cs="Calibri"/>
        </w:rPr>
        <w:t>.</w:t>
      </w:r>
      <w:r w:rsidR="00045653">
        <w:rPr>
          <w:rFonts w:ascii="Calibri" w:hAnsi="Calibri" w:cs="Calibri"/>
        </w:rPr>
        <w:t xml:space="preserve"> </w:t>
      </w:r>
    </w:p>
    <w:bookmarkEnd w:id="1"/>
    <w:p w14:paraId="27DF8F5E" w14:textId="77777777" w:rsidR="00544598" w:rsidRDefault="00544598" w:rsidP="00E11662">
      <w:pPr>
        <w:spacing w:after="0"/>
        <w:rPr>
          <w:rFonts w:ascii="Calibri" w:hAnsi="Calibri" w:cs="Calibri"/>
        </w:rPr>
      </w:pPr>
    </w:p>
    <w:p w14:paraId="768FF512" w14:textId="436F821E" w:rsidR="2E00A57C" w:rsidRPr="00E11662" w:rsidRDefault="0C13FAD4" w:rsidP="00E11662">
      <w:pPr>
        <w:spacing w:after="0"/>
        <w:rPr>
          <w:rFonts w:ascii="Calibri" w:hAnsi="Calibri" w:cs="Calibri"/>
        </w:rPr>
      </w:pPr>
      <w:r w:rsidRPr="00E11662">
        <w:rPr>
          <w:rFonts w:ascii="Calibri" w:hAnsi="Calibri" w:cs="Calibri"/>
        </w:rPr>
        <w:t>Fund</w:t>
      </w:r>
      <w:r w:rsidR="7A6328BE" w:rsidRPr="00E11662">
        <w:rPr>
          <w:rFonts w:ascii="Calibri" w:hAnsi="Calibri" w:cs="Calibri"/>
        </w:rPr>
        <w:t>s</w:t>
      </w:r>
      <w:r w:rsidRPr="00E11662">
        <w:rPr>
          <w:rFonts w:ascii="Calibri" w:hAnsi="Calibri" w:cs="Calibri"/>
        </w:rPr>
        <w:t xml:space="preserve"> may </w:t>
      </w:r>
      <w:r w:rsidRPr="00E11662">
        <w:rPr>
          <w:rFonts w:ascii="Calibri" w:hAnsi="Calibri" w:cs="Calibri"/>
          <w:u w:val="single"/>
        </w:rPr>
        <w:t>NOT</w:t>
      </w:r>
      <w:r w:rsidRPr="00E11662">
        <w:rPr>
          <w:rFonts w:ascii="Calibri" w:hAnsi="Calibri" w:cs="Calibri"/>
        </w:rPr>
        <w:t xml:space="preserve"> be used for general </w:t>
      </w:r>
      <w:r w:rsidR="00225B41" w:rsidRPr="00E11662">
        <w:rPr>
          <w:rFonts w:ascii="Calibri" w:hAnsi="Calibri" w:cs="Calibri"/>
        </w:rPr>
        <w:t>equipment</w:t>
      </w:r>
      <w:r w:rsidRPr="00E11662">
        <w:rPr>
          <w:rFonts w:ascii="Calibri" w:hAnsi="Calibri" w:cs="Calibri"/>
        </w:rPr>
        <w:t xml:space="preserve"> </w:t>
      </w:r>
      <w:proofErr w:type="gramStart"/>
      <w:r w:rsidRPr="00E11662">
        <w:rPr>
          <w:rFonts w:ascii="Calibri" w:hAnsi="Calibri" w:cs="Calibri"/>
        </w:rPr>
        <w:t>purchases</w:t>
      </w:r>
      <w:proofErr w:type="gramEnd"/>
      <w:r w:rsidRPr="00E11662">
        <w:rPr>
          <w:rFonts w:ascii="Calibri" w:hAnsi="Calibri" w:cs="Calibri"/>
        </w:rPr>
        <w:t xml:space="preserve"> for staff </w:t>
      </w:r>
      <w:r w:rsidR="4466A3AC" w:rsidRPr="00E11662">
        <w:rPr>
          <w:rFonts w:ascii="Calibri" w:hAnsi="Calibri" w:cs="Calibri"/>
        </w:rPr>
        <w:t xml:space="preserve">who are not involved in public health activities, </w:t>
      </w:r>
      <w:r w:rsidRPr="00E11662">
        <w:rPr>
          <w:rFonts w:ascii="Calibri" w:hAnsi="Calibri" w:cs="Calibri"/>
        </w:rPr>
        <w:t>or</w:t>
      </w:r>
      <w:r w:rsidR="5C98DD38" w:rsidRPr="00E11662">
        <w:rPr>
          <w:rFonts w:ascii="Calibri" w:hAnsi="Calibri" w:cs="Calibri"/>
        </w:rPr>
        <w:t xml:space="preserve"> for</w:t>
      </w:r>
      <w:r w:rsidRPr="00E11662">
        <w:rPr>
          <w:rFonts w:ascii="Calibri" w:hAnsi="Calibri" w:cs="Calibri"/>
        </w:rPr>
        <w:t xml:space="preserve"> the organization as a whole.</w:t>
      </w:r>
      <w:r w:rsidR="00045653">
        <w:rPr>
          <w:rFonts w:ascii="Calibri" w:hAnsi="Calibri" w:cs="Calibri"/>
        </w:rPr>
        <w:t xml:space="preserve"> </w:t>
      </w:r>
    </w:p>
    <w:p w14:paraId="53E9CFA3" w14:textId="77777777" w:rsidR="00E11662" w:rsidRDefault="00E11662" w:rsidP="00E11662">
      <w:pPr>
        <w:spacing w:after="0"/>
      </w:pPr>
    </w:p>
    <w:p w14:paraId="57FDBA17" w14:textId="3CFBDF8C" w:rsidR="00CB6939" w:rsidRPr="00E11662" w:rsidRDefault="00CB6939" w:rsidP="00E11662">
      <w:pPr>
        <w:spacing w:after="0"/>
        <w:rPr>
          <w:b/>
          <w:bCs/>
        </w:rPr>
      </w:pPr>
      <w:r w:rsidRPr="00E11662">
        <w:rPr>
          <w:b/>
          <w:bCs/>
        </w:rPr>
        <w:t>Q</w:t>
      </w:r>
      <w:r w:rsidR="00E07538">
        <w:rPr>
          <w:b/>
          <w:bCs/>
        </w:rPr>
        <w:t>13</w:t>
      </w:r>
      <w:r w:rsidRPr="00E11662">
        <w:rPr>
          <w:b/>
          <w:bCs/>
        </w:rPr>
        <w:t>:</w:t>
      </w:r>
      <w:r w:rsidR="00045653">
        <w:rPr>
          <w:b/>
          <w:bCs/>
        </w:rPr>
        <w:t xml:space="preserve"> </w:t>
      </w:r>
      <w:r w:rsidRPr="00E11662">
        <w:rPr>
          <w:b/>
          <w:bCs/>
        </w:rPr>
        <w:t xml:space="preserve">Can the funding be used to </w:t>
      </w:r>
      <w:proofErr w:type="gramStart"/>
      <w:r w:rsidRPr="00E11662">
        <w:rPr>
          <w:b/>
          <w:bCs/>
        </w:rPr>
        <w:t>purchase</w:t>
      </w:r>
      <w:proofErr w:type="gramEnd"/>
      <w:r w:rsidRPr="00E11662">
        <w:rPr>
          <w:b/>
          <w:bCs/>
        </w:rPr>
        <w:t xml:space="preserve"> a vehicle to transport people with disabilities or older adults to vaccin</w:t>
      </w:r>
      <w:r w:rsidR="00BF1FF0" w:rsidRPr="00E11662">
        <w:rPr>
          <w:b/>
          <w:bCs/>
        </w:rPr>
        <w:t>ation</w:t>
      </w:r>
      <w:r w:rsidRPr="00E11662">
        <w:rPr>
          <w:b/>
          <w:bCs/>
        </w:rPr>
        <w:t xml:space="preserve"> appointments?</w:t>
      </w:r>
    </w:p>
    <w:p w14:paraId="0B839C36" w14:textId="25BBCFE8" w:rsidR="00CB6939" w:rsidRPr="00B11F01" w:rsidRDefault="00CB6939" w:rsidP="00E11662">
      <w:pPr>
        <w:spacing w:after="0"/>
      </w:pPr>
      <w:r w:rsidRPr="0F2DC710">
        <w:t>No, that would not be allowable use of the public health workforce funding.</w:t>
      </w:r>
    </w:p>
    <w:p w14:paraId="47925A66" w14:textId="77777777" w:rsidR="00CB6939" w:rsidRDefault="00CB6939" w:rsidP="00E11662">
      <w:pPr>
        <w:spacing w:after="0"/>
        <w:rPr>
          <w:rFonts w:cstheme="majorHAnsi"/>
        </w:rPr>
      </w:pPr>
    </w:p>
    <w:p w14:paraId="78209B99" w14:textId="7F2072C9" w:rsidR="002038B9" w:rsidRPr="00E07538" w:rsidRDefault="002038B9" w:rsidP="00E11662">
      <w:pPr>
        <w:spacing w:after="0"/>
        <w:rPr>
          <w:b/>
          <w:bCs/>
        </w:rPr>
      </w:pPr>
      <w:r w:rsidRPr="00E07538">
        <w:rPr>
          <w:b/>
          <w:bCs/>
        </w:rPr>
        <w:t>Q</w:t>
      </w:r>
      <w:r w:rsidR="00E07538">
        <w:rPr>
          <w:b/>
          <w:bCs/>
        </w:rPr>
        <w:t>14</w:t>
      </w:r>
      <w:r w:rsidRPr="00E07538">
        <w:rPr>
          <w:b/>
          <w:bCs/>
        </w:rPr>
        <w:t xml:space="preserve">: Is funding required to </w:t>
      </w:r>
      <w:proofErr w:type="gramStart"/>
      <w:r w:rsidRPr="00E07538">
        <w:rPr>
          <w:b/>
          <w:bCs/>
        </w:rPr>
        <w:t>be targeted</w:t>
      </w:r>
      <w:proofErr w:type="gramEnd"/>
      <w:r w:rsidRPr="00E07538">
        <w:rPr>
          <w:b/>
          <w:bCs/>
        </w:rPr>
        <w:t xml:space="preserve"> toward the needs of a specific population?</w:t>
      </w:r>
    </w:p>
    <w:p w14:paraId="15FE281B" w14:textId="1AE089C0" w:rsidR="002038B9" w:rsidRPr="00E07538" w:rsidRDefault="003A247D" w:rsidP="00E11662">
      <w:pPr>
        <w:spacing w:after="0"/>
      </w:pPr>
      <w:r w:rsidRPr="00E07538">
        <w:t xml:space="preserve">Yes. </w:t>
      </w:r>
      <w:r w:rsidR="002038B9" w:rsidRPr="00E07538">
        <w:t xml:space="preserve">This funding </w:t>
      </w:r>
      <w:r w:rsidRPr="00E07538">
        <w:t xml:space="preserve">must </w:t>
      </w:r>
      <w:proofErr w:type="gramStart"/>
      <w:r w:rsidR="002038B9" w:rsidRPr="00E07538">
        <w:t>be used</w:t>
      </w:r>
      <w:proofErr w:type="gramEnd"/>
      <w:r w:rsidR="002038B9" w:rsidRPr="00E07538">
        <w:t xml:space="preserve"> to expand the public health workforce </w:t>
      </w:r>
      <w:r w:rsidR="00484D15" w:rsidRPr="00E07538">
        <w:t>to address the unique needs of older adults</w:t>
      </w:r>
      <w:r w:rsidR="002038B9" w:rsidRPr="00E07538">
        <w:t xml:space="preserve">, </w:t>
      </w:r>
      <w:r w:rsidR="008115F2" w:rsidRPr="00E07538">
        <w:t>family caregivers of older adults,</w:t>
      </w:r>
      <w:r w:rsidR="00E85BBC" w:rsidRPr="00E07538">
        <w:t xml:space="preserve"> grandfamilies and</w:t>
      </w:r>
      <w:r w:rsidR="008115F2" w:rsidRPr="00E07538">
        <w:t xml:space="preserve"> kinship families</w:t>
      </w:r>
      <w:r w:rsidR="002038B9" w:rsidRPr="00E07538">
        <w:t xml:space="preserve">. </w:t>
      </w:r>
    </w:p>
    <w:p w14:paraId="665D331E" w14:textId="77777777" w:rsidR="00E07538" w:rsidRDefault="00E07538">
      <w:pPr>
        <w:rPr>
          <w:rFonts w:ascii="Century Gothic" w:eastAsia="Calibri" w:hAnsi="Century Gothic" w:cstheme="majorBidi"/>
          <w:b/>
          <w:color w:val="691B1D" w:themeColor="accent1" w:themeShade="BF"/>
          <w:sz w:val="24"/>
          <w:szCs w:val="24"/>
        </w:rPr>
      </w:pPr>
      <w:r>
        <w:rPr>
          <w:rFonts w:eastAsia="Calibri"/>
          <w:b/>
        </w:rPr>
        <w:br w:type="page"/>
      </w:r>
    </w:p>
    <w:p w14:paraId="0612BD16" w14:textId="1A346040" w:rsidR="00C326EE" w:rsidRPr="009673A1" w:rsidRDefault="003074FF" w:rsidP="009673A1">
      <w:pPr>
        <w:pStyle w:val="Heading2"/>
        <w:rPr>
          <w:rFonts w:eastAsia="Calibri" w:cstheme="majorHAnsi"/>
          <w:b/>
        </w:rPr>
      </w:pPr>
      <w:r w:rsidRPr="00C2114E">
        <w:rPr>
          <w:rFonts w:eastAsia="Calibri"/>
          <w:b/>
        </w:rPr>
        <w:lastRenderedPageBreak/>
        <w:t>G</w:t>
      </w:r>
      <w:r w:rsidR="009E3292" w:rsidRPr="00C2114E">
        <w:rPr>
          <w:rFonts w:eastAsia="Calibri" w:cstheme="majorHAnsi"/>
          <w:b/>
        </w:rPr>
        <w:t xml:space="preserve">rant and </w:t>
      </w:r>
      <w:r w:rsidRPr="00C2114E">
        <w:rPr>
          <w:rFonts w:eastAsia="Calibri" w:cstheme="majorHAnsi"/>
          <w:b/>
        </w:rPr>
        <w:t>F</w:t>
      </w:r>
      <w:r w:rsidR="009E3292" w:rsidRPr="00C2114E">
        <w:rPr>
          <w:rFonts w:eastAsia="Calibri" w:cstheme="majorHAnsi"/>
          <w:b/>
        </w:rPr>
        <w:t xml:space="preserve">iscal </w:t>
      </w:r>
      <w:r w:rsidR="009673A1">
        <w:rPr>
          <w:rFonts w:eastAsia="Calibri" w:cstheme="majorHAnsi"/>
          <w:b/>
        </w:rPr>
        <w:t>P</w:t>
      </w:r>
      <w:r w:rsidR="009E3292" w:rsidRPr="00C2114E">
        <w:rPr>
          <w:rFonts w:eastAsia="Calibri" w:cstheme="majorHAnsi"/>
          <w:b/>
        </w:rPr>
        <w:t>olicy</w:t>
      </w:r>
      <w:r w:rsidRPr="00C2114E">
        <w:rPr>
          <w:rFonts w:eastAsia="Calibri" w:cstheme="majorHAnsi"/>
          <w:b/>
        </w:rPr>
        <w:t xml:space="preserve"> </w:t>
      </w:r>
      <w:r w:rsidR="009673A1">
        <w:rPr>
          <w:rFonts w:eastAsia="Calibri" w:cstheme="majorHAnsi"/>
          <w:b/>
        </w:rPr>
        <w:t>Q</w:t>
      </w:r>
      <w:r w:rsidRPr="00C2114E">
        <w:rPr>
          <w:rFonts w:eastAsia="Calibri" w:cstheme="majorHAnsi"/>
          <w:b/>
        </w:rPr>
        <w:t>uestions</w:t>
      </w:r>
    </w:p>
    <w:p w14:paraId="7C61B112" w14:textId="4E21D347" w:rsidR="0D55AC88" w:rsidRDefault="297F5F09" w:rsidP="00E07538">
      <w:pPr>
        <w:spacing w:after="0" w:line="276" w:lineRule="auto"/>
      </w:pPr>
      <w:proofErr w:type="gramStart"/>
      <w:r w:rsidRPr="7648DE79">
        <w:t>In order to</w:t>
      </w:r>
      <w:proofErr w:type="gramEnd"/>
      <w:r w:rsidRPr="7648DE79">
        <w:t xml:space="preserve"> get the funding out to communities as fast as possible, ACL is distributing </w:t>
      </w:r>
      <w:r w:rsidR="6394F533" w:rsidRPr="7648DE79">
        <w:t xml:space="preserve">it </w:t>
      </w:r>
      <w:r w:rsidRPr="7648DE79">
        <w:t xml:space="preserve">using existing grant mechanisms. </w:t>
      </w:r>
      <w:r w:rsidR="15AA384F" w:rsidRPr="7648DE79">
        <w:t>As a result</w:t>
      </w:r>
      <w:r w:rsidR="69D19B19" w:rsidRPr="7648DE79">
        <w:t>,</w:t>
      </w:r>
      <w:r w:rsidR="15AA384F" w:rsidRPr="7648DE79">
        <w:t xml:space="preserve"> the </w:t>
      </w:r>
      <w:r w:rsidR="15AA384F" w:rsidRPr="00E07538">
        <w:t xml:space="preserve">grants to </w:t>
      </w:r>
      <w:proofErr w:type="gramStart"/>
      <w:r w:rsidR="00404CDD">
        <w:t>state</w:t>
      </w:r>
      <w:proofErr w:type="gramEnd"/>
      <w:r w:rsidR="00404CDD">
        <w:t xml:space="preserve"> units on aging (</w:t>
      </w:r>
      <w:r w:rsidR="15AA384F" w:rsidRPr="00E07538">
        <w:t>SUAs</w:t>
      </w:r>
      <w:r w:rsidR="00404CDD">
        <w:t>)</w:t>
      </w:r>
      <w:r w:rsidR="15AA384F" w:rsidRPr="00E07538">
        <w:t xml:space="preserve"> share a CFDA number with </w:t>
      </w:r>
      <w:r w:rsidR="5B12145A" w:rsidRPr="00E07538">
        <w:t xml:space="preserve">OAA </w:t>
      </w:r>
      <w:r w:rsidR="1A228E46" w:rsidRPr="00E07538">
        <w:t xml:space="preserve">Title III B </w:t>
      </w:r>
      <w:r w:rsidR="2EEFE8B9" w:rsidRPr="00E07538">
        <w:t>grants</w:t>
      </w:r>
      <w:r w:rsidR="1A228E46" w:rsidRPr="00E07538">
        <w:t>. H</w:t>
      </w:r>
      <w:r w:rsidR="15AA384F" w:rsidRPr="00E07538">
        <w:t xml:space="preserve">owever, this funding is separate and distinct from </w:t>
      </w:r>
      <w:r w:rsidR="2DE14BC4" w:rsidRPr="00E07538">
        <w:t xml:space="preserve">all </w:t>
      </w:r>
      <w:r w:rsidR="15AA384F" w:rsidRPr="00E07538">
        <w:t>other fund</w:t>
      </w:r>
      <w:r w:rsidR="04DA5379" w:rsidRPr="00E07538">
        <w:t>i</w:t>
      </w:r>
      <w:r w:rsidR="15AA384F" w:rsidRPr="00E07538">
        <w:t>ng</w:t>
      </w:r>
      <w:r w:rsidRPr="00E07538">
        <w:t>.</w:t>
      </w:r>
      <w:r w:rsidR="3C6B95D6" w:rsidRPr="00E07538">
        <w:t xml:space="preserve"> This funding is </w:t>
      </w:r>
      <w:r w:rsidR="3C6B95D6" w:rsidRPr="00E07538">
        <w:rPr>
          <w:u w:val="single"/>
        </w:rPr>
        <w:t>not</w:t>
      </w:r>
      <w:r w:rsidR="3C6B95D6" w:rsidRPr="00E07538">
        <w:t xml:space="preserve"> </w:t>
      </w:r>
      <w:r w:rsidR="4AA4F053" w:rsidRPr="00E07538">
        <w:t xml:space="preserve">an </w:t>
      </w:r>
      <w:r w:rsidR="3C6B95D6" w:rsidRPr="00E07538">
        <w:t xml:space="preserve">Older Americans Act </w:t>
      </w:r>
      <w:r w:rsidR="1FD86E21" w:rsidRPr="00E07538">
        <w:t>grant</w:t>
      </w:r>
      <w:r w:rsidR="3C6B95D6" w:rsidRPr="00E07538">
        <w:t>.</w:t>
      </w:r>
    </w:p>
    <w:p w14:paraId="001177F2" w14:textId="77777777" w:rsidR="00E07538" w:rsidRPr="00E07538" w:rsidRDefault="00E07538" w:rsidP="00E07538">
      <w:pPr>
        <w:spacing w:after="0" w:line="276" w:lineRule="auto"/>
      </w:pPr>
    </w:p>
    <w:p w14:paraId="3B09765A" w14:textId="016276EB" w:rsidR="00713591" w:rsidRPr="00226D9E" w:rsidRDefault="00713591" w:rsidP="00E07538">
      <w:pPr>
        <w:spacing w:after="0"/>
        <w:rPr>
          <w:rFonts w:cstheme="minorHAnsi"/>
          <w:b/>
          <w:bCs/>
        </w:rPr>
      </w:pPr>
      <w:r w:rsidRPr="00226D9E">
        <w:rPr>
          <w:rFonts w:cstheme="minorHAnsi"/>
          <w:b/>
          <w:bCs/>
        </w:rPr>
        <w:t>Q</w:t>
      </w:r>
      <w:r w:rsidR="00E07538">
        <w:rPr>
          <w:rFonts w:cstheme="minorHAnsi"/>
          <w:b/>
          <w:bCs/>
        </w:rPr>
        <w:t>15</w:t>
      </w:r>
      <w:r w:rsidRPr="00226D9E">
        <w:rPr>
          <w:rFonts w:cstheme="minorHAnsi"/>
          <w:b/>
          <w:bCs/>
        </w:rPr>
        <w:t>: Will the</w:t>
      </w:r>
      <w:r w:rsidR="00711C8D" w:rsidRPr="00226D9E">
        <w:rPr>
          <w:rFonts w:cstheme="minorHAnsi"/>
          <w:b/>
          <w:bCs/>
        </w:rPr>
        <w:t>se</w:t>
      </w:r>
      <w:r w:rsidRPr="00226D9E">
        <w:rPr>
          <w:rFonts w:cstheme="minorHAnsi"/>
          <w:b/>
          <w:bCs/>
        </w:rPr>
        <w:t xml:space="preserve"> grants </w:t>
      </w:r>
      <w:proofErr w:type="gramStart"/>
      <w:r w:rsidRPr="00226D9E">
        <w:rPr>
          <w:rFonts w:cstheme="minorHAnsi"/>
          <w:b/>
          <w:bCs/>
        </w:rPr>
        <w:t>be awarded</w:t>
      </w:r>
      <w:proofErr w:type="gramEnd"/>
      <w:r w:rsidRPr="00226D9E">
        <w:rPr>
          <w:rFonts w:cstheme="minorHAnsi"/>
          <w:b/>
          <w:bCs/>
        </w:rPr>
        <w:t xml:space="preserve"> as an amended Notice of Award (NOA)</w:t>
      </w:r>
      <w:r w:rsidR="00A755F3" w:rsidRPr="00226D9E">
        <w:rPr>
          <w:rFonts w:cstheme="minorHAnsi"/>
          <w:b/>
          <w:bCs/>
        </w:rPr>
        <w:t xml:space="preserve"> to an existing grant</w:t>
      </w:r>
      <w:r w:rsidRPr="00226D9E">
        <w:rPr>
          <w:rFonts w:cstheme="minorHAnsi"/>
          <w:b/>
          <w:bCs/>
        </w:rPr>
        <w:t>, or will they be issued under a new grant award number?</w:t>
      </w:r>
    </w:p>
    <w:p w14:paraId="750E3E1F" w14:textId="1B830D11" w:rsidR="00713591" w:rsidRPr="00226D9E" w:rsidRDefault="00F445A8" w:rsidP="00226D9E">
      <w:pPr>
        <w:spacing w:after="0"/>
        <w:rPr>
          <w:rFonts w:cstheme="minorHAnsi"/>
        </w:rPr>
      </w:pPr>
      <w:r w:rsidRPr="00226D9E">
        <w:rPr>
          <w:rFonts w:cstheme="minorHAnsi"/>
        </w:rPr>
        <w:t xml:space="preserve">These funds </w:t>
      </w:r>
      <w:r w:rsidR="000F3ABE" w:rsidRPr="00226D9E">
        <w:rPr>
          <w:rFonts w:cstheme="minorHAnsi"/>
        </w:rPr>
        <w:t>will be issued as</w:t>
      </w:r>
      <w:r w:rsidRPr="00226D9E">
        <w:rPr>
          <w:rFonts w:cstheme="minorHAnsi"/>
        </w:rPr>
        <w:t xml:space="preserve"> a separate grant </w:t>
      </w:r>
      <w:r w:rsidR="00527EE1" w:rsidRPr="00226D9E">
        <w:rPr>
          <w:rFonts w:cstheme="minorHAnsi"/>
        </w:rPr>
        <w:t>and a</w:t>
      </w:r>
      <w:r w:rsidR="00713591" w:rsidRPr="00226D9E">
        <w:rPr>
          <w:rFonts w:cstheme="minorHAnsi"/>
        </w:rPr>
        <w:t xml:space="preserve"> new grant award number will be </w:t>
      </w:r>
      <w:r w:rsidR="00713591" w:rsidRPr="00E07538">
        <w:rPr>
          <w:rFonts w:cstheme="minorHAnsi"/>
        </w:rPr>
        <w:t>issued</w:t>
      </w:r>
      <w:r w:rsidR="00E849C5" w:rsidRPr="00E07538">
        <w:rPr>
          <w:rFonts w:cstheme="minorHAnsi"/>
        </w:rPr>
        <w:t xml:space="preserve">, </w:t>
      </w:r>
      <w:proofErr w:type="gramStart"/>
      <w:r w:rsidR="00E849C5" w:rsidRPr="00E07538">
        <w:rPr>
          <w:rFonts w:eastAsia="Calibri Light" w:cstheme="minorHAnsi"/>
        </w:rPr>
        <w:t>i.e.</w:t>
      </w:r>
      <w:proofErr w:type="gramEnd"/>
      <w:r w:rsidR="00E849C5" w:rsidRPr="00E07538">
        <w:rPr>
          <w:rFonts w:eastAsia="Calibri Light" w:cstheme="minorHAnsi"/>
        </w:rPr>
        <w:t xml:space="preserve"> 2201XXSTPH</w:t>
      </w:r>
      <w:r w:rsidR="00713591" w:rsidRPr="00E07538">
        <w:rPr>
          <w:rFonts w:eastAsia="Calibri Light" w:cstheme="minorHAnsi"/>
        </w:rPr>
        <w:t>.</w:t>
      </w:r>
      <w:r w:rsidR="00045653" w:rsidRPr="00E07538">
        <w:rPr>
          <w:rFonts w:eastAsia="Calibri Light" w:cstheme="minorHAnsi"/>
        </w:rPr>
        <w:t xml:space="preserve"> </w:t>
      </w:r>
      <w:r w:rsidR="00713591" w:rsidRPr="00E07538">
        <w:rPr>
          <w:rFonts w:cstheme="minorHAnsi"/>
        </w:rPr>
        <w:t>Funds</w:t>
      </w:r>
      <w:r w:rsidR="00713591" w:rsidRPr="00226D9E">
        <w:rPr>
          <w:rFonts w:cstheme="minorHAnsi"/>
        </w:rPr>
        <w:t xml:space="preserve"> should </w:t>
      </w:r>
      <w:proofErr w:type="gramStart"/>
      <w:r w:rsidR="00713591" w:rsidRPr="00226D9E">
        <w:rPr>
          <w:rFonts w:cstheme="minorHAnsi"/>
        </w:rPr>
        <w:t>be accounted</w:t>
      </w:r>
      <w:proofErr w:type="gramEnd"/>
      <w:r w:rsidR="00713591" w:rsidRPr="00226D9E">
        <w:rPr>
          <w:rFonts w:cstheme="minorHAnsi"/>
        </w:rPr>
        <w:t xml:space="preserve"> for</w:t>
      </w:r>
      <w:r w:rsidR="002728BB" w:rsidRPr="00226D9E">
        <w:rPr>
          <w:rFonts w:cstheme="minorHAnsi"/>
        </w:rPr>
        <w:t xml:space="preserve"> and </w:t>
      </w:r>
      <w:r w:rsidR="00713591" w:rsidRPr="00226D9E">
        <w:rPr>
          <w:rFonts w:cstheme="minorHAnsi"/>
        </w:rPr>
        <w:t>tracked separately.</w:t>
      </w:r>
    </w:p>
    <w:p w14:paraId="6DE3F1D2" w14:textId="068DEF44" w:rsidR="5EC90296" w:rsidRPr="00226D9E" w:rsidRDefault="5EC90296" w:rsidP="00226D9E">
      <w:pPr>
        <w:spacing w:after="0"/>
        <w:rPr>
          <w:rFonts w:cstheme="minorHAnsi"/>
        </w:rPr>
      </w:pPr>
    </w:p>
    <w:p w14:paraId="7D21405F" w14:textId="0D9914FA" w:rsidR="230A4A40" w:rsidRPr="00226D9E" w:rsidRDefault="230A4A40" w:rsidP="00226D9E">
      <w:pPr>
        <w:spacing w:after="0"/>
        <w:rPr>
          <w:rFonts w:cstheme="minorHAnsi"/>
        </w:rPr>
      </w:pPr>
      <w:r w:rsidRPr="00226D9E">
        <w:rPr>
          <w:rFonts w:cstheme="minorHAnsi"/>
          <w:b/>
        </w:rPr>
        <w:t>Q</w:t>
      </w:r>
      <w:r w:rsidR="00E07538">
        <w:rPr>
          <w:rFonts w:cstheme="minorHAnsi"/>
          <w:b/>
        </w:rPr>
        <w:t>16</w:t>
      </w:r>
      <w:r w:rsidRPr="00226D9E">
        <w:rPr>
          <w:rFonts w:cstheme="minorHAnsi"/>
          <w:b/>
        </w:rPr>
        <w:t xml:space="preserve">: </w:t>
      </w:r>
      <w:r w:rsidRPr="00226D9E">
        <w:rPr>
          <w:rFonts w:cstheme="minorHAnsi"/>
          <w:b/>
          <w:iCs/>
        </w:rPr>
        <w:t>Will funding received under this award affect funding for other current or future grant awards received from ACL?</w:t>
      </w:r>
      <w:r w:rsidRPr="00226D9E">
        <w:rPr>
          <w:rFonts w:cstheme="minorHAnsi"/>
          <w:b/>
        </w:rPr>
        <w:br/>
      </w:r>
      <w:r w:rsidRPr="00226D9E">
        <w:rPr>
          <w:rFonts w:cstheme="minorHAnsi"/>
        </w:rPr>
        <w:t>No.</w:t>
      </w:r>
      <w:r w:rsidRPr="00226D9E">
        <w:rPr>
          <w:rFonts w:cstheme="minorHAnsi"/>
          <w:bCs/>
        </w:rPr>
        <w:t xml:space="preserve"> </w:t>
      </w:r>
      <w:r w:rsidRPr="00226D9E">
        <w:rPr>
          <w:rFonts w:cstheme="minorHAnsi"/>
        </w:rPr>
        <w:t>There will be no impact on future funding since these are one-time special funds provided under the American Rescue Plan Act of 2021.</w:t>
      </w:r>
    </w:p>
    <w:p w14:paraId="12B31C6F" w14:textId="7F6F27CF" w:rsidR="00C363FD" w:rsidRPr="00226D9E" w:rsidRDefault="00C363FD" w:rsidP="00226D9E">
      <w:pPr>
        <w:spacing w:after="0"/>
        <w:rPr>
          <w:rFonts w:cstheme="minorHAnsi"/>
        </w:rPr>
      </w:pPr>
    </w:p>
    <w:p w14:paraId="2DD32270" w14:textId="40BFFB82" w:rsidR="00C363FD" w:rsidRPr="00226D9E" w:rsidRDefault="00C363FD" w:rsidP="00226D9E">
      <w:pPr>
        <w:spacing w:after="0"/>
        <w:rPr>
          <w:rStyle w:val="normaltextrun"/>
          <w:rFonts w:cstheme="minorHAnsi"/>
          <w:b/>
        </w:rPr>
      </w:pPr>
      <w:r w:rsidRPr="00226D9E">
        <w:rPr>
          <w:rStyle w:val="normaltextrun"/>
          <w:rFonts w:cstheme="minorHAnsi"/>
          <w:b/>
        </w:rPr>
        <w:t>Q</w:t>
      </w:r>
      <w:r w:rsidR="00E07538">
        <w:rPr>
          <w:rStyle w:val="normaltextrun"/>
          <w:rFonts w:cstheme="minorHAnsi"/>
          <w:b/>
        </w:rPr>
        <w:t>17</w:t>
      </w:r>
      <w:r w:rsidRPr="00226D9E">
        <w:rPr>
          <w:rStyle w:val="normaltextrun"/>
          <w:rFonts w:cstheme="minorHAnsi"/>
          <w:b/>
        </w:rPr>
        <w:t xml:space="preserve">: Can we use multiple funding sources to fund </w:t>
      </w:r>
      <w:r w:rsidR="51E1B573" w:rsidRPr="00226D9E">
        <w:rPr>
          <w:rStyle w:val="normaltextrun"/>
          <w:rFonts w:cstheme="minorHAnsi"/>
          <w:b/>
          <w:bCs/>
        </w:rPr>
        <w:t>public health</w:t>
      </w:r>
      <w:r w:rsidRPr="00226D9E">
        <w:rPr>
          <w:rStyle w:val="normaltextrun"/>
          <w:rFonts w:cstheme="minorHAnsi"/>
          <w:b/>
        </w:rPr>
        <w:t xml:space="preserve"> activities in the community?</w:t>
      </w:r>
    </w:p>
    <w:p w14:paraId="5E330C61" w14:textId="20208185" w:rsidR="00C363FD" w:rsidRPr="00E07538" w:rsidRDefault="00C363FD" w:rsidP="00226D9E">
      <w:pPr>
        <w:spacing w:after="0"/>
        <w:rPr>
          <w:rStyle w:val="normaltextrun"/>
          <w:rFonts w:cstheme="minorHAnsi"/>
        </w:rPr>
      </w:pPr>
      <w:r w:rsidRPr="00226D9E">
        <w:rPr>
          <w:rStyle w:val="normaltextrun"/>
          <w:rFonts w:cstheme="minorHAnsi"/>
        </w:rPr>
        <w:t xml:space="preserve">Yes. ACL encourages collaboration and </w:t>
      </w:r>
      <w:proofErr w:type="gramStart"/>
      <w:r w:rsidRPr="00226D9E">
        <w:rPr>
          <w:rStyle w:val="normaltextrun"/>
          <w:rFonts w:cstheme="minorHAnsi"/>
        </w:rPr>
        <w:t>leveraging</w:t>
      </w:r>
      <w:proofErr w:type="gramEnd"/>
      <w:r w:rsidRPr="00226D9E">
        <w:rPr>
          <w:rStyle w:val="normaltextrun"/>
          <w:rFonts w:cstheme="minorHAnsi"/>
        </w:rPr>
        <w:t xml:space="preserve"> of funds</w:t>
      </w:r>
      <w:r w:rsidR="30A13889" w:rsidRPr="00226D9E">
        <w:rPr>
          <w:rStyle w:val="normaltextrun"/>
          <w:rFonts w:cstheme="minorHAnsi"/>
        </w:rPr>
        <w:t>,</w:t>
      </w:r>
      <w:r w:rsidRPr="00226D9E">
        <w:rPr>
          <w:rStyle w:val="normaltextrun"/>
          <w:rFonts w:cstheme="minorHAnsi"/>
        </w:rPr>
        <w:t xml:space="preserve"> and </w:t>
      </w:r>
      <w:r w:rsidRPr="00E07538">
        <w:rPr>
          <w:rStyle w:val="normaltextrun"/>
          <w:rFonts w:cstheme="minorHAnsi"/>
        </w:rPr>
        <w:t>many grantees are us</w:t>
      </w:r>
      <w:r w:rsidR="36130AA6" w:rsidRPr="00E07538">
        <w:rPr>
          <w:rStyle w:val="normaltextrun"/>
          <w:rFonts w:cstheme="minorHAnsi"/>
        </w:rPr>
        <w:t>e</w:t>
      </w:r>
      <w:r w:rsidRPr="00E07538">
        <w:rPr>
          <w:rStyle w:val="normaltextrun"/>
          <w:rFonts w:cstheme="minorHAnsi"/>
        </w:rPr>
        <w:t xml:space="preserve"> multiple funding sources to fund different parts of projects</w:t>
      </w:r>
      <w:r w:rsidR="100F844D" w:rsidRPr="00E07538">
        <w:rPr>
          <w:rStyle w:val="normaltextrun"/>
          <w:rFonts w:cstheme="minorHAnsi"/>
        </w:rPr>
        <w:t>.</w:t>
      </w:r>
      <w:r w:rsidR="00045653" w:rsidRPr="00E07538">
        <w:rPr>
          <w:rStyle w:val="normaltextrun"/>
          <w:rFonts w:cstheme="minorHAnsi"/>
        </w:rPr>
        <w:t xml:space="preserve"> </w:t>
      </w:r>
      <w:r w:rsidR="100F844D" w:rsidRPr="00E07538">
        <w:rPr>
          <w:rStyle w:val="normaltextrun"/>
          <w:rFonts w:cstheme="minorHAnsi"/>
        </w:rPr>
        <w:t xml:space="preserve">For example, some grantees are </w:t>
      </w:r>
      <w:r w:rsidR="0AB5059B" w:rsidRPr="00E07538">
        <w:rPr>
          <w:rStyle w:val="normaltextrun"/>
          <w:rFonts w:cstheme="minorHAnsi"/>
        </w:rPr>
        <w:t xml:space="preserve">using funding from </w:t>
      </w:r>
      <w:r w:rsidR="100F844D" w:rsidRPr="00E07538">
        <w:rPr>
          <w:rStyle w:val="normaltextrun"/>
          <w:rFonts w:cstheme="minorHAnsi"/>
        </w:rPr>
        <w:t xml:space="preserve">OAA </w:t>
      </w:r>
      <w:r w:rsidRPr="00E07538">
        <w:rPr>
          <w:rStyle w:val="normaltextrun"/>
          <w:rFonts w:cstheme="minorHAnsi"/>
        </w:rPr>
        <w:t>program</w:t>
      </w:r>
      <w:r w:rsidR="4931645A" w:rsidRPr="00E07538">
        <w:rPr>
          <w:rStyle w:val="normaltextrun"/>
          <w:rFonts w:cstheme="minorHAnsi"/>
        </w:rPr>
        <w:t xml:space="preserve">s to pay for </w:t>
      </w:r>
      <w:r w:rsidR="1E999CBE" w:rsidRPr="00E07538">
        <w:rPr>
          <w:rStyle w:val="normaltextrun"/>
          <w:rFonts w:cstheme="minorHAnsi"/>
        </w:rPr>
        <w:t xml:space="preserve">some of the costs of helping older adults get vaccinated and </w:t>
      </w:r>
      <w:r w:rsidR="4931645A" w:rsidRPr="00E07538">
        <w:rPr>
          <w:rStyle w:val="normaltextrun"/>
          <w:rFonts w:cstheme="minorHAnsi"/>
        </w:rPr>
        <w:t xml:space="preserve">covering the </w:t>
      </w:r>
      <w:proofErr w:type="gramStart"/>
      <w:r w:rsidR="4931645A" w:rsidRPr="00E07538">
        <w:rPr>
          <w:rStyle w:val="normaltextrun"/>
          <w:rFonts w:cstheme="minorHAnsi"/>
        </w:rPr>
        <w:t>remainder</w:t>
      </w:r>
      <w:proofErr w:type="gramEnd"/>
      <w:r w:rsidR="4931645A" w:rsidRPr="00E07538">
        <w:rPr>
          <w:rStyle w:val="normaltextrun"/>
          <w:rFonts w:cstheme="minorHAnsi"/>
        </w:rPr>
        <w:t xml:space="preserve"> of th</w:t>
      </w:r>
      <w:r w:rsidR="62A80F55" w:rsidRPr="00E07538">
        <w:rPr>
          <w:rStyle w:val="normaltextrun"/>
          <w:rFonts w:cstheme="minorHAnsi"/>
        </w:rPr>
        <w:t>ose</w:t>
      </w:r>
      <w:r w:rsidR="4931645A" w:rsidRPr="00E07538">
        <w:rPr>
          <w:rStyle w:val="normaltextrun"/>
          <w:rFonts w:cstheme="minorHAnsi"/>
        </w:rPr>
        <w:t xml:space="preserve"> costs with</w:t>
      </w:r>
      <w:r w:rsidRPr="00E07538">
        <w:rPr>
          <w:rStyle w:val="normaltextrun"/>
          <w:rFonts w:cstheme="minorHAnsi"/>
        </w:rPr>
        <w:t xml:space="preserve"> CARES Act funds and</w:t>
      </w:r>
      <w:r w:rsidR="6C9C57BC" w:rsidRPr="00E07538">
        <w:rPr>
          <w:rStyle w:val="normaltextrun"/>
          <w:rFonts w:cstheme="minorHAnsi"/>
        </w:rPr>
        <w:t>/or</w:t>
      </w:r>
      <w:r w:rsidRPr="00E07538">
        <w:rPr>
          <w:rStyle w:val="normaltextrun"/>
          <w:rFonts w:cstheme="minorHAnsi"/>
        </w:rPr>
        <w:t xml:space="preserve"> CDC funding.</w:t>
      </w:r>
      <w:r w:rsidR="00045653" w:rsidRPr="00E07538">
        <w:rPr>
          <w:rStyle w:val="normaltextrun"/>
          <w:rFonts w:cstheme="minorHAnsi"/>
        </w:rPr>
        <w:t xml:space="preserve"> </w:t>
      </w:r>
    </w:p>
    <w:p w14:paraId="2DEC2C55" w14:textId="24202A44" w:rsidR="00C363FD" w:rsidRPr="00226D9E" w:rsidRDefault="5D2BE075" w:rsidP="00226D9E">
      <w:pPr>
        <w:spacing w:after="0"/>
        <w:rPr>
          <w:rStyle w:val="normaltextrun"/>
          <w:rFonts w:cstheme="minorHAnsi"/>
        </w:rPr>
      </w:pPr>
      <w:r w:rsidRPr="00E07538">
        <w:rPr>
          <w:rStyle w:val="normaltextrun"/>
          <w:rFonts w:cstheme="minorHAnsi"/>
        </w:rPr>
        <w:t xml:space="preserve"> </w:t>
      </w:r>
    </w:p>
    <w:p w14:paraId="17DCE5AD" w14:textId="6E1E9E6B" w:rsidR="00C363FD" w:rsidRPr="00226D9E" w:rsidRDefault="00C363FD" w:rsidP="00226D9E">
      <w:pPr>
        <w:spacing w:after="0"/>
        <w:rPr>
          <w:rStyle w:val="normaltextrun"/>
          <w:rFonts w:cstheme="minorHAnsi"/>
        </w:rPr>
      </w:pPr>
      <w:r w:rsidRPr="00226D9E">
        <w:rPr>
          <w:rStyle w:val="normaltextrun"/>
          <w:rFonts w:cstheme="minorHAnsi"/>
        </w:rPr>
        <w:t xml:space="preserve">Grantees should be specifically cautious that costs charged to a grant </w:t>
      </w:r>
      <w:proofErr w:type="gramStart"/>
      <w:r w:rsidRPr="00226D9E">
        <w:rPr>
          <w:rStyle w:val="normaltextrun"/>
          <w:rFonts w:cstheme="minorHAnsi"/>
        </w:rPr>
        <w:t>are not also included</w:t>
      </w:r>
      <w:proofErr w:type="gramEnd"/>
      <w:r w:rsidRPr="00226D9E">
        <w:rPr>
          <w:rStyle w:val="normaltextrun"/>
          <w:rFonts w:cstheme="minorHAnsi"/>
        </w:rPr>
        <w:t xml:space="preserve"> on any other federally financed program in either the current or a prior period.</w:t>
      </w:r>
    </w:p>
    <w:p w14:paraId="4931BAF0" w14:textId="77777777" w:rsidR="00E07538" w:rsidRDefault="00E07538" w:rsidP="00226D9E">
      <w:pPr>
        <w:spacing w:after="0"/>
        <w:rPr>
          <w:rStyle w:val="normaltextrun"/>
          <w:rFonts w:cstheme="minorHAnsi"/>
        </w:rPr>
      </w:pPr>
    </w:p>
    <w:p w14:paraId="57FD0564" w14:textId="1A15963F" w:rsidR="00C363FD" w:rsidRPr="00226D9E" w:rsidRDefault="00C363FD" w:rsidP="00226D9E">
      <w:pPr>
        <w:spacing w:after="0"/>
        <w:rPr>
          <w:rStyle w:val="normaltextrun"/>
          <w:rFonts w:cstheme="minorHAnsi"/>
        </w:rPr>
      </w:pPr>
      <w:r w:rsidRPr="00226D9E">
        <w:rPr>
          <w:rStyle w:val="normaltextrun"/>
          <w:rFonts w:cstheme="minorHAnsi"/>
        </w:rPr>
        <w:t xml:space="preserve">Please also note that funding </w:t>
      </w:r>
      <w:proofErr w:type="gramStart"/>
      <w:r w:rsidRPr="00226D9E">
        <w:rPr>
          <w:rStyle w:val="normaltextrun"/>
          <w:rFonts w:cstheme="minorHAnsi"/>
        </w:rPr>
        <w:t>utilized</w:t>
      </w:r>
      <w:proofErr w:type="gramEnd"/>
      <w:r w:rsidRPr="00226D9E">
        <w:rPr>
          <w:rStyle w:val="normaltextrun"/>
          <w:rFonts w:cstheme="minorHAnsi"/>
        </w:rPr>
        <w:t xml:space="preserve">, and the related activities and outcomes, will need to be reported. Grantees </w:t>
      </w:r>
      <w:proofErr w:type="gramStart"/>
      <w:r w:rsidRPr="00226D9E">
        <w:rPr>
          <w:rStyle w:val="normaltextrun"/>
          <w:rFonts w:cstheme="minorHAnsi"/>
        </w:rPr>
        <w:t>are encouraged</w:t>
      </w:r>
      <w:proofErr w:type="gramEnd"/>
      <w:r w:rsidRPr="00226D9E">
        <w:rPr>
          <w:rStyle w:val="normaltextrun"/>
          <w:rFonts w:cstheme="minorHAnsi"/>
        </w:rPr>
        <w:t xml:space="preserve"> to plan for expenses that can be tracked and reported specific to this funding source</w:t>
      </w:r>
      <w:r w:rsidR="00E40893" w:rsidRPr="00226D9E">
        <w:rPr>
          <w:rStyle w:val="normaltextrun"/>
          <w:rFonts w:cstheme="minorHAnsi"/>
        </w:rPr>
        <w:t>.</w:t>
      </w:r>
    </w:p>
    <w:p w14:paraId="3CE73F19" w14:textId="77777777" w:rsidR="005C0D4F" w:rsidRPr="00226D9E" w:rsidRDefault="005C0D4F" w:rsidP="00226D9E">
      <w:pPr>
        <w:spacing w:after="0"/>
        <w:rPr>
          <w:rFonts w:cstheme="minorHAnsi"/>
          <w:bCs/>
        </w:rPr>
      </w:pPr>
    </w:p>
    <w:p w14:paraId="28713A1E" w14:textId="54E17392" w:rsidR="003879C8" w:rsidRPr="00045653" w:rsidRDefault="637382BE" w:rsidP="00226D9E">
      <w:pPr>
        <w:spacing w:after="0"/>
        <w:rPr>
          <w:rFonts w:cstheme="minorHAnsi"/>
          <w:b/>
        </w:rPr>
      </w:pPr>
      <w:r w:rsidRPr="00E07538">
        <w:rPr>
          <w:rFonts w:cstheme="minorHAnsi"/>
          <w:b/>
        </w:rPr>
        <w:t>Q</w:t>
      </w:r>
      <w:r w:rsidR="00E07538">
        <w:rPr>
          <w:rFonts w:cstheme="minorHAnsi"/>
          <w:b/>
        </w:rPr>
        <w:t>18</w:t>
      </w:r>
      <w:r w:rsidRPr="00E07538">
        <w:rPr>
          <w:rFonts w:cstheme="minorHAnsi"/>
          <w:b/>
        </w:rPr>
        <w:t>: Can multiple entities receiving grants through th</w:t>
      </w:r>
      <w:r w:rsidR="0D422396" w:rsidRPr="00E07538">
        <w:rPr>
          <w:rFonts w:cstheme="minorHAnsi"/>
          <w:b/>
        </w:rPr>
        <w:t>is</w:t>
      </w:r>
      <w:r w:rsidRPr="00E07538">
        <w:rPr>
          <w:rFonts w:cstheme="minorHAnsi"/>
          <w:b/>
        </w:rPr>
        <w:t xml:space="preserve"> program pool </w:t>
      </w:r>
      <w:r w:rsidR="073ED13D" w:rsidRPr="00E07538">
        <w:rPr>
          <w:rFonts w:cstheme="minorHAnsi"/>
          <w:b/>
        </w:rPr>
        <w:t xml:space="preserve">these funds </w:t>
      </w:r>
      <w:r w:rsidRPr="00E07538">
        <w:rPr>
          <w:rFonts w:cstheme="minorHAnsi"/>
          <w:b/>
        </w:rPr>
        <w:t xml:space="preserve">and partner to </w:t>
      </w:r>
      <w:r w:rsidR="68D4E3A4" w:rsidRPr="00E07538">
        <w:rPr>
          <w:rFonts w:cstheme="minorHAnsi"/>
          <w:b/>
        </w:rPr>
        <w:t>jointly fund</w:t>
      </w:r>
      <w:r w:rsidR="001167BD">
        <w:rPr>
          <w:rFonts w:cstheme="minorHAnsi"/>
          <w:b/>
        </w:rPr>
        <w:t xml:space="preserve"> staff and/or conduct allowable activities?</w:t>
      </w:r>
      <w:r w:rsidR="68D4E3A4" w:rsidRPr="00045653">
        <w:rPr>
          <w:rFonts w:cstheme="minorHAnsi"/>
          <w:b/>
        </w:rPr>
        <w:t xml:space="preserve"> </w:t>
      </w:r>
    </w:p>
    <w:p w14:paraId="609D871A" w14:textId="0A6138A8" w:rsidR="00CF0D62" w:rsidRPr="00226D9E" w:rsidRDefault="00CF0D62" w:rsidP="00226D9E">
      <w:pPr>
        <w:spacing w:after="0"/>
        <w:rPr>
          <w:rFonts w:cstheme="minorHAnsi"/>
        </w:rPr>
      </w:pPr>
      <w:r w:rsidRPr="00226D9E">
        <w:rPr>
          <w:rFonts w:eastAsia="Calibri Light" w:cstheme="minorHAnsi"/>
        </w:rPr>
        <w:t xml:space="preserve">Yes, and ACL encourages grantees to work together to achieve greater impact with these funds. There are </w:t>
      </w:r>
      <w:proofErr w:type="gramStart"/>
      <w:r w:rsidRPr="00226D9E">
        <w:rPr>
          <w:rFonts w:eastAsia="Calibri Light" w:cstheme="minorHAnsi"/>
        </w:rPr>
        <w:t>a number of</w:t>
      </w:r>
      <w:proofErr w:type="gramEnd"/>
      <w:r w:rsidRPr="00226D9E">
        <w:rPr>
          <w:rFonts w:eastAsia="Calibri Light" w:cstheme="minorHAnsi"/>
        </w:rPr>
        <w:t xml:space="preserve"> ways this could be accomplished. For example, two grantees could agree to jointly fund a single FTE to perform public health functions that support the mission of both organizations. Using funds from this grant, one grantee could pay the other via a contract (or other agreement) to fund a </w:t>
      </w:r>
      <w:proofErr w:type="gramStart"/>
      <w:r w:rsidRPr="00226D9E">
        <w:rPr>
          <w:rFonts w:eastAsia="Calibri Light" w:cstheme="minorHAnsi"/>
        </w:rPr>
        <w:t>portion</w:t>
      </w:r>
      <w:proofErr w:type="gramEnd"/>
      <w:r w:rsidRPr="00226D9E">
        <w:rPr>
          <w:rFonts w:eastAsia="Calibri Light" w:cstheme="minorHAnsi"/>
        </w:rPr>
        <w:t xml:space="preserve"> of the costs of paying that FTE.</w:t>
      </w:r>
      <w:r w:rsidR="00045653">
        <w:rPr>
          <w:rFonts w:eastAsia="Calibri Light" w:cstheme="minorHAnsi"/>
        </w:rPr>
        <w:t xml:space="preserve"> </w:t>
      </w:r>
      <w:proofErr w:type="gramStart"/>
      <w:r w:rsidRPr="00226D9E">
        <w:rPr>
          <w:rFonts w:eastAsia="Calibri Light" w:cstheme="minorHAnsi"/>
        </w:rPr>
        <w:t>Or,</w:t>
      </w:r>
      <w:proofErr w:type="gramEnd"/>
      <w:r w:rsidRPr="00226D9E">
        <w:rPr>
          <w:rFonts w:eastAsia="Calibri Light" w:cstheme="minorHAnsi"/>
        </w:rPr>
        <w:t xml:space="preserve"> multiple organizations could individually contract with a single independent contractor to support all of the organizations’ allowable public health activities. </w:t>
      </w:r>
      <w:r w:rsidRPr="00226D9E">
        <w:rPr>
          <w:rFonts w:eastAsia="Calibri Light" w:cstheme="minorHAnsi"/>
        </w:rPr>
        <w:br/>
      </w:r>
      <w:r w:rsidRPr="00226D9E">
        <w:rPr>
          <w:rFonts w:eastAsia="Calibri Light" w:cstheme="minorHAnsi"/>
        </w:rPr>
        <w:br/>
        <w:t xml:space="preserve">Each grantee must </w:t>
      </w:r>
      <w:proofErr w:type="gramStart"/>
      <w:r w:rsidRPr="00226D9E">
        <w:rPr>
          <w:rFonts w:eastAsia="Calibri Light" w:cstheme="minorHAnsi"/>
        </w:rPr>
        <w:t>maintain</w:t>
      </w:r>
      <w:proofErr w:type="gramEnd"/>
      <w:r w:rsidRPr="00226D9E">
        <w:rPr>
          <w:rFonts w:eastAsia="Calibri Light" w:cstheme="minorHAnsi"/>
        </w:rPr>
        <w:t xml:space="preserve"> control and oversight of their grant funds, and each must track and report on the expenditures. </w:t>
      </w:r>
    </w:p>
    <w:p w14:paraId="669D236F" w14:textId="204AC573" w:rsidR="0D55AC88" w:rsidRPr="00226D9E" w:rsidRDefault="0D55AC88" w:rsidP="00226D9E">
      <w:pPr>
        <w:spacing w:after="0"/>
        <w:rPr>
          <w:rFonts w:cstheme="minorHAnsi"/>
          <w:bCs/>
        </w:rPr>
      </w:pPr>
    </w:p>
    <w:p w14:paraId="366ED70E" w14:textId="59F92AB4" w:rsidR="00135F2F" w:rsidRPr="00045653" w:rsidRDefault="00135F2F" w:rsidP="00226D9E">
      <w:pPr>
        <w:spacing w:after="0"/>
        <w:rPr>
          <w:rFonts w:cstheme="minorHAnsi"/>
          <w:b/>
          <w:bCs/>
        </w:rPr>
      </w:pPr>
      <w:r w:rsidRPr="00045653">
        <w:rPr>
          <w:rFonts w:cstheme="minorHAnsi"/>
          <w:b/>
          <w:bCs/>
        </w:rPr>
        <w:t>Q</w:t>
      </w:r>
      <w:r w:rsidR="00E07538">
        <w:rPr>
          <w:rFonts w:cstheme="minorHAnsi"/>
          <w:b/>
          <w:bCs/>
        </w:rPr>
        <w:t>19</w:t>
      </w:r>
      <w:r w:rsidRPr="00045653">
        <w:rPr>
          <w:rFonts w:cstheme="minorHAnsi"/>
          <w:b/>
          <w:bCs/>
        </w:rPr>
        <w:t xml:space="preserve">: Can I transfer </w:t>
      </w:r>
      <w:r w:rsidR="0E3E230A" w:rsidRPr="00045653">
        <w:rPr>
          <w:rFonts w:cstheme="minorHAnsi"/>
          <w:b/>
          <w:bCs/>
          <w:iCs/>
        </w:rPr>
        <w:t xml:space="preserve">this grant </w:t>
      </w:r>
      <w:r w:rsidRPr="00045653">
        <w:rPr>
          <w:rFonts w:cstheme="minorHAnsi"/>
          <w:b/>
          <w:bCs/>
        </w:rPr>
        <w:t>to another entity?</w:t>
      </w:r>
    </w:p>
    <w:p w14:paraId="553D07B4" w14:textId="46E816CE" w:rsidR="00135F2F" w:rsidRPr="00226D9E" w:rsidRDefault="00135F2F" w:rsidP="00226D9E">
      <w:pPr>
        <w:spacing w:after="0"/>
        <w:rPr>
          <w:rFonts w:cstheme="minorHAnsi"/>
        </w:rPr>
      </w:pPr>
      <w:r w:rsidRPr="00226D9E">
        <w:rPr>
          <w:rFonts w:cstheme="minorHAnsi"/>
        </w:rPr>
        <w:t xml:space="preserve">No. A grantee cannot transfer </w:t>
      </w:r>
      <w:r w:rsidR="3905886D" w:rsidRPr="00226D9E">
        <w:rPr>
          <w:rFonts w:cstheme="minorHAnsi"/>
        </w:rPr>
        <w:t>the grant</w:t>
      </w:r>
      <w:r w:rsidRPr="00226D9E">
        <w:rPr>
          <w:rFonts w:cstheme="minorHAnsi"/>
        </w:rPr>
        <w:t xml:space="preserve"> to another entity.</w:t>
      </w:r>
      <w:r w:rsidR="00045653">
        <w:rPr>
          <w:rFonts w:cstheme="minorHAnsi"/>
        </w:rPr>
        <w:t xml:space="preserve"> </w:t>
      </w:r>
      <w:r w:rsidRPr="00226D9E">
        <w:rPr>
          <w:rFonts w:cstheme="minorHAnsi"/>
        </w:rPr>
        <w:t xml:space="preserve">However, a grantee may </w:t>
      </w:r>
      <w:r w:rsidR="3F9FC94B" w:rsidRPr="00226D9E">
        <w:rPr>
          <w:rFonts w:cstheme="minorHAnsi"/>
        </w:rPr>
        <w:t>have</w:t>
      </w:r>
      <w:r w:rsidR="22CAFE3F" w:rsidRPr="00226D9E">
        <w:rPr>
          <w:rFonts w:cstheme="minorHAnsi"/>
        </w:rPr>
        <w:t xml:space="preserve"> a</w:t>
      </w:r>
      <w:r w:rsidR="3F9FC94B" w:rsidRPr="00226D9E">
        <w:rPr>
          <w:rFonts w:cstheme="minorHAnsi"/>
        </w:rPr>
        <w:t xml:space="preserve"> </w:t>
      </w:r>
      <w:r w:rsidR="417E90E4" w:rsidRPr="00226D9E">
        <w:rPr>
          <w:rFonts w:cstheme="minorHAnsi"/>
        </w:rPr>
        <w:t xml:space="preserve">contract or formal </w:t>
      </w:r>
      <w:r w:rsidR="3F9FC94B" w:rsidRPr="00226D9E">
        <w:rPr>
          <w:rFonts w:cstheme="minorHAnsi"/>
        </w:rPr>
        <w:t>agreement with another entity</w:t>
      </w:r>
      <w:r w:rsidR="6B1171C8" w:rsidRPr="00226D9E">
        <w:rPr>
          <w:rFonts w:cstheme="minorHAnsi"/>
        </w:rPr>
        <w:t xml:space="preserve"> to </w:t>
      </w:r>
      <w:r w:rsidR="097C4ABE" w:rsidRPr="00226D9E">
        <w:rPr>
          <w:rFonts w:cstheme="minorHAnsi"/>
        </w:rPr>
        <w:t>jointly conduct allowed activities under this grant</w:t>
      </w:r>
      <w:r w:rsidR="62542BF5" w:rsidRPr="00226D9E">
        <w:rPr>
          <w:rFonts w:cstheme="minorHAnsi"/>
        </w:rPr>
        <w:t>.</w:t>
      </w:r>
      <w:r w:rsidR="00045653">
        <w:rPr>
          <w:rFonts w:cstheme="minorHAnsi"/>
        </w:rPr>
        <w:t xml:space="preserve"> </w:t>
      </w:r>
      <w:r w:rsidRPr="00226D9E">
        <w:rPr>
          <w:rFonts w:cstheme="minorHAnsi"/>
        </w:rPr>
        <w:t>ACL expect</w:t>
      </w:r>
      <w:r w:rsidR="00AD0040" w:rsidRPr="00226D9E">
        <w:rPr>
          <w:rFonts w:cstheme="minorHAnsi"/>
        </w:rPr>
        <w:t>s</w:t>
      </w:r>
      <w:r w:rsidRPr="00226D9E">
        <w:rPr>
          <w:rFonts w:cstheme="minorHAnsi"/>
        </w:rPr>
        <w:t xml:space="preserve"> the recipient </w:t>
      </w:r>
      <w:r w:rsidR="00AD0040" w:rsidRPr="00226D9E">
        <w:rPr>
          <w:rFonts w:cstheme="minorHAnsi"/>
        </w:rPr>
        <w:t xml:space="preserve">to </w:t>
      </w:r>
      <w:proofErr w:type="gramStart"/>
      <w:r w:rsidR="00AD0040" w:rsidRPr="00226D9E">
        <w:rPr>
          <w:rFonts w:cstheme="minorHAnsi"/>
        </w:rPr>
        <w:t>have</w:t>
      </w:r>
      <w:r w:rsidRPr="00226D9E">
        <w:rPr>
          <w:rFonts w:cstheme="minorHAnsi"/>
        </w:rPr>
        <w:t xml:space="preserve"> control and oversight of these funds at all times</w:t>
      </w:r>
      <w:proofErr w:type="gramEnd"/>
      <w:r w:rsidRPr="00226D9E">
        <w:rPr>
          <w:rFonts w:cstheme="minorHAnsi"/>
        </w:rPr>
        <w:t xml:space="preserve">. </w:t>
      </w:r>
    </w:p>
    <w:p w14:paraId="123A2BE3" w14:textId="02504FA3" w:rsidR="00FB4201" w:rsidRDefault="00FB4201" w:rsidP="00226D9E">
      <w:pPr>
        <w:spacing w:after="0"/>
        <w:rPr>
          <w:rFonts w:cstheme="minorHAnsi"/>
        </w:rPr>
      </w:pPr>
    </w:p>
    <w:p w14:paraId="2FB83409" w14:textId="4B4C6DA9" w:rsidR="006F7705" w:rsidRPr="00045653" w:rsidRDefault="006F7705" w:rsidP="00226D9E">
      <w:pPr>
        <w:spacing w:after="0"/>
        <w:rPr>
          <w:rFonts w:cstheme="minorHAnsi"/>
          <w:b/>
          <w:bCs/>
        </w:rPr>
      </w:pPr>
      <w:r w:rsidRPr="00045653">
        <w:rPr>
          <w:rFonts w:cstheme="minorHAnsi"/>
          <w:b/>
          <w:bCs/>
        </w:rPr>
        <w:lastRenderedPageBreak/>
        <w:t>Q</w:t>
      </w:r>
      <w:r w:rsidR="00E07538">
        <w:rPr>
          <w:rFonts w:cstheme="minorHAnsi"/>
          <w:b/>
          <w:bCs/>
        </w:rPr>
        <w:t>20</w:t>
      </w:r>
      <w:r w:rsidRPr="00045653">
        <w:rPr>
          <w:rFonts w:cstheme="minorHAnsi"/>
          <w:b/>
          <w:bCs/>
        </w:rPr>
        <w:t>: Will I need to track these funds separately?</w:t>
      </w:r>
    </w:p>
    <w:p w14:paraId="48B0FD42" w14:textId="4E17CE40" w:rsidR="006F7705" w:rsidRDefault="006F7705" w:rsidP="00226D9E">
      <w:pPr>
        <w:spacing w:after="0"/>
        <w:rPr>
          <w:rFonts w:cstheme="majorHAnsi"/>
        </w:rPr>
      </w:pPr>
      <w:r w:rsidRPr="00F93D70">
        <w:rPr>
          <w:rFonts w:cstheme="majorHAnsi"/>
        </w:rPr>
        <w:t>Yes.</w:t>
      </w:r>
      <w:r>
        <w:rPr>
          <w:rFonts w:cstheme="majorHAnsi"/>
        </w:rPr>
        <w:t xml:space="preserve"> Grantees </w:t>
      </w:r>
      <w:r w:rsidRPr="00F93D70">
        <w:rPr>
          <w:rFonts w:cstheme="majorHAnsi"/>
        </w:rPr>
        <w:t>will be expected to report specifically on the use of these funds</w:t>
      </w:r>
      <w:r>
        <w:rPr>
          <w:rFonts w:cstheme="majorHAnsi"/>
        </w:rPr>
        <w:t xml:space="preserve"> </w:t>
      </w:r>
      <w:r w:rsidRPr="00F93D70">
        <w:rPr>
          <w:rFonts w:cstheme="majorHAnsi"/>
        </w:rPr>
        <w:t xml:space="preserve">and should </w:t>
      </w:r>
      <w:r>
        <w:rPr>
          <w:rFonts w:cstheme="majorHAnsi"/>
        </w:rPr>
        <w:t xml:space="preserve">ensure </w:t>
      </w:r>
      <w:r w:rsidRPr="00F93D70">
        <w:rPr>
          <w:rFonts w:cstheme="majorHAnsi"/>
        </w:rPr>
        <w:t xml:space="preserve">funds are </w:t>
      </w:r>
      <w:proofErr w:type="gramStart"/>
      <w:r w:rsidRPr="00F93D70">
        <w:rPr>
          <w:rFonts w:cstheme="majorHAnsi"/>
        </w:rPr>
        <w:t>utilized</w:t>
      </w:r>
      <w:proofErr w:type="gramEnd"/>
      <w:r w:rsidRPr="00F93D70">
        <w:rPr>
          <w:rFonts w:cstheme="majorHAnsi"/>
        </w:rPr>
        <w:t xml:space="preserve"> in a way that allows for</w:t>
      </w:r>
      <w:r>
        <w:rPr>
          <w:rFonts w:cstheme="majorHAnsi"/>
        </w:rPr>
        <w:t xml:space="preserve"> specific</w:t>
      </w:r>
      <w:r w:rsidRPr="00F93D70">
        <w:rPr>
          <w:rFonts w:cstheme="majorHAnsi"/>
        </w:rPr>
        <w:t xml:space="preserve"> tracking and reporting.</w:t>
      </w:r>
    </w:p>
    <w:p w14:paraId="636A3634" w14:textId="77777777" w:rsidR="00045653" w:rsidRDefault="00045653" w:rsidP="00226D9E">
      <w:pPr>
        <w:spacing w:after="0"/>
        <w:rPr>
          <w:b/>
          <w:bCs/>
        </w:rPr>
      </w:pPr>
    </w:p>
    <w:p w14:paraId="566DF6CA" w14:textId="5DEAF9D6" w:rsidR="003E2977" w:rsidRPr="00045653" w:rsidRDefault="003E2977" w:rsidP="00226D9E">
      <w:pPr>
        <w:spacing w:after="0"/>
        <w:rPr>
          <w:b/>
          <w:bCs/>
        </w:rPr>
      </w:pPr>
      <w:r w:rsidRPr="00045653">
        <w:rPr>
          <w:b/>
          <w:bCs/>
        </w:rPr>
        <w:t>Q</w:t>
      </w:r>
      <w:r w:rsidR="00E07538">
        <w:rPr>
          <w:b/>
          <w:bCs/>
        </w:rPr>
        <w:t>21</w:t>
      </w:r>
      <w:r w:rsidRPr="00045653">
        <w:rPr>
          <w:b/>
          <w:bCs/>
        </w:rPr>
        <w:t>: W</w:t>
      </w:r>
      <w:r w:rsidR="00285E22" w:rsidRPr="00045653">
        <w:rPr>
          <w:b/>
          <w:bCs/>
        </w:rPr>
        <w:t>ill there be separate</w:t>
      </w:r>
      <w:r w:rsidRPr="00045653">
        <w:rPr>
          <w:b/>
          <w:bCs/>
        </w:rPr>
        <w:t xml:space="preserve"> reporting requirements specific to this award?</w:t>
      </w:r>
    </w:p>
    <w:p w14:paraId="53A184B7" w14:textId="1A7F7111" w:rsidR="003E2977" w:rsidRDefault="003E2977" w:rsidP="00226D9E">
      <w:pPr>
        <w:spacing w:after="0"/>
      </w:pPr>
      <w:r w:rsidRPr="2ECFA47E">
        <w:t xml:space="preserve">Yes. </w:t>
      </w:r>
      <w:r w:rsidR="00285E22" w:rsidRPr="2ECFA47E">
        <w:t xml:space="preserve">These funds </w:t>
      </w:r>
      <w:proofErr w:type="gramStart"/>
      <w:r w:rsidR="00285E22" w:rsidRPr="2ECFA47E">
        <w:t>are awarded</w:t>
      </w:r>
      <w:proofErr w:type="gramEnd"/>
      <w:r w:rsidR="00285E22" w:rsidRPr="2ECFA47E">
        <w:t xml:space="preserve"> as separate grants</w:t>
      </w:r>
      <w:r w:rsidR="00FB3F9A" w:rsidRPr="2ECFA47E">
        <w:t xml:space="preserve">; </w:t>
      </w:r>
      <w:r w:rsidRPr="2ECFA47E">
        <w:t>therefore, funds must be accounted for separately</w:t>
      </w:r>
      <w:r w:rsidR="1BF5853A" w:rsidRPr="2ECFA47E">
        <w:t xml:space="preserve"> from all other grants</w:t>
      </w:r>
      <w:r w:rsidRPr="2ECFA47E">
        <w:t>.</w:t>
      </w:r>
      <w:r w:rsidR="00045653">
        <w:t xml:space="preserve"> </w:t>
      </w:r>
      <w:r w:rsidRPr="2ECFA47E">
        <w:t xml:space="preserve">Grantees are </w:t>
      </w:r>
      <w:proofErr w:type="gramStart"/>
      <w:r w:rsidRPr="2ECFA47E">
        <w:t>required</w:t>
      </w:r>
      <w:proofErr w:type="gramEnd"/>
      <w:r w:rsidRPr="2ECFA47E">
        <w:t xml:space="preserve"> to maintain appropriate records and documentation to support charges against the federal awards.</w:t>
      </w:r>
      <w:r w:rsidR="00045653">
        <w:t xml:space="preserve"> </w:t>
      </w:r>
      <w:r w:rsidRPr="2ECFA47E">
        <w:t>Required reports include semi-annual federal financial reports (FFR) and annual program reports that include:</w:t>
      </w:r>
    </w:p>
    <w:p w14:paraId="766D3871" w14:textId="77777777" w:rsidR="003E2977" w:rsidRDefault="003E2977" w:rsidP="00226D9E">
      <w:pPr>
        <w:spacing w:after="0"/>
        <w:rPr>
          <w:rFonts w:cstheme="majorHAnsi"/>
        </w:rPr>
      </w:pPr>
    </w:p>
    <w:p w14:paraId="571B50B1" w14:textId="77777777" w:rsidR="003E2977" w:rsidRPr="00A977B3" w:rsidRDefault="003E2977" w:rsidP="00045653">
      <w:pPr>
        <w:pStyle w:val="ListParagraph"/>
      </w:pPr>
      <w:r w:rsidRPr="00A977B3">
        <w:t xml:space="preserve">Number of full-time equivalents (FTEs), </w:t>
      </w:r>
    </w:p>
    <w:p w14:paraId="4DF38A11" w14:textId="4DDEDC76" w:rsidR="003E2977" w:rsidRPr="00A977B3" w:rsidRDefault="003E2977" w:rsidP="00045653">
      <w:pPr>
        <w:pStyle w:val="ListParagraph"/>
      </w:pPr>
      <w:r w:rsidRPr="00A977B3">
        <w:t xml:space="preserve">Type of public health professional(s) </w:t>
      </w:r>
      <w:r w:rsidR="656544EC" w:rsidRPr="00A977B3">
        <w:t>paid for with this funding</w:t>
      </w:r>
      <w:r w:rsidRPr="00A977B3">
        <w:t xml:space="preserve">, and </w:t>
      </w:r>
    </w:p>
    <w:p w14:paraId="13047A02" w14:textId="77777777" w:rsidR="003E2977" w:rsidRPr="00A977B3" w:rsidRDefault="003E2977" w:rsidP="00045653">
      <w:pPr>
        <w:pStyle w:val="ListParagraph"/>
      </w:pPr>
      <w:r w:rsidRPr="00A977B3">
        <w:t xml:space="preserve">The activities they are engaged in to advance public health. </w:t>
      </w:r>
    </w:p>
    <w:p w14:paraId="2DC94B4F" w14:textId="77777777" w:rsidR="003E2977" w:rsidRDefault="003E2977" w:rsidP="00226D9E">
      <w:pPr>
        <w:spacing w:after="0"/>
      </w:pPr>
    </w:p>
    <w:p w14:paraId="45D5ED9D" w14:textId="4B2CF0D7" w:rsidR="00713591" w:rsidRPr="00E07538" w:rsidRDefault="009D50B6" w:rsidP="00226D9E">
      <w:pPr>
        <w:spacing w:after="0"/>
      </w:pPr>
      <w:r w:rsidRPr="00E07538">
        <w:t>T</w:t>
      </w:r>
      <w:r w:rsidR="005D77D5" w:rsidRPr="00E07538">
        <w:t xml:space="preserve">o minimize burden on grantees, </w:t>
      </w:r>
      <w:r w:rsidR="003E2977" w:rsidRPr="00E07538">
        <w:t xml:space="preserve">ACL </w:t>
      </w:r>
      <w:r w:rsidR="005D77D5" w:rsidRPr="00E07538">
        <w:t xml:space="preserve">will </w:t>
      </w:r>
      <w:r w:rsidR="003E2977" w:rsidRPr="00E07538">
        <w:t>incorporate th</w:t>
      </w:r>
      <w:r w:rsidR="1DC88112" w:rsidRPr="00E07538">
        <w:t xml:space="preserve">is reporting </w:t>
      </w:r>
      <w:r w:rsidR="003E2977" w:rsidRPr="00E07538">
        <w:t xml:space="preserve">into existing </w:t>
      </w:r>
      <w:r w:rsidR="00480A35" w:rsidRPr="00E07538">
        <w:t>processes</w:t>
      </w:r>
      <w:r w:rsidR="3B3F910B" w:rsidRPr="00E07538">
        <w:t xml:space="preserve"> and systems</w:t>
      </w:r>
      <w:r w:rsidR="003E2977" w:rsidRPr="00E07538">
        <w:t xml:space="preserve"> wherever possible</w:t>
      </w:r>
      <w:r w:rsidR="7EF4AC99" w:rsidRPr="00E07538">
        <w:t>.</w:t>
      </w:r>
    </w:p>
    <w:p w14:paraId="078EDE56" w14:textId="76B7E09B" w:rsidR="2ECFA47E" w:rsidRPr="00C62A26" w:rsidRDefault="2ECFA47E" w:rsidP="00226D9E">
      <w:pPr>
        <w:spacing w:after="0"/>
      </w:pPr>
    </w:p>
    <w:p w14:paraId="7C46FBA7" w14:textId="09873086" w:rsidR="003B1288" w:rsidRPr="00C62A26" w:rsidRDefault="003B1288" w:rsidP="00226D9E">
      <w:pPr>
        <w:spacing w:after="0"/>
        <w:rPr>
          <w:b/>
          <w:iCs/>
        </w:rPr>
      </w:pPr>
      <w:r w:rsidRPr="00C62A26">
        <w:rPr>
          <w:b/>
          <w:iCs/>
        </w:rPr>
        <w:t>Q</w:t>
      </w:r>
      <w:r w:rsidR="00E07538" w:rsidRPr="00C62A26">
        <w:rPr>
          <w:b/>
          <w:iCs/>
        </w:rPr>
        <w:t>22</w:t>
      </w:r>
      <w:r w:rsidRPr="00C62A26">
        <w:rPr>
          <w:b/>
          <w:iCs/>
        </w:rPr>
        <w:t xml:space="preserve">: How will a </w:t>
      </w:r>
      <w:r w:rsidR="5D4499E3" w:rsidRPr="00C62A26">
        <w:rPr>
          <w:b/>
          <w:iCs/>
        </w:rPr>
        <w:t>s</w:t>
      </w:r>
      <w:r w:rsidRPr="00C62A26">
        <w:rPr>
          <w:b/>
          <w:iCs/>
        </w:rPr>
        <w:t>tate report the required annual progress report?</w:t>
      </w:r>
    </w:p>
    <w:p w14:paraId="460126D9" w14:textId="2621695A" w:rsidR="005966F1" w:rsidRPr="00C62A26" w:rsidRDefault="003B1288" w:rsidP="00226D9E">
      <w:pPr>
        <w:spacing w:after="0"/>
      </w:pPr>
      <w:r w:rsidRPr="00C62A26">
        <w:t xml:space="preserve">States will </w:t>
      </w:r>
      <w:proofErr w:type="gramStart"/>
      <w:r w:rsidRPr="00C62A26">
        <w:t>submit</w:t>
      </w:r>
      <w:proofErr w:type="gramEnd"/>
      <w:r w:rsidRPr="00C62A26">
        <w:t xml:space="preserve"> the above required data reporting elements in OAAPS.</w:t>
      </w:r>
      <w:r w:rsidR="00045653" w:rsidRPr="00C62A26">
        <w:t xml:space="preserve"> </w:t>
      </w:r>
      <w:r w:rsidRPr="00C62A26">
        <w:t>The first report is due January 2023.</w:t>
      </w:r>
      <w:r w:rsidR="00045653" w:rsidRPr="00C62A26">
        <w:t xml:space="preserve"> </w:t>
      </w:r>
      <w:r w:rsidRPr="00C62A26">
        <w:t>ACL plans to release an OAAPS C</w:t>
      </w:r>
      <w:r w:rsidR="7D9AF5C5" w:rsidRPr="00C62A26">
        <w:t>OVID</w:t>
      </w:r>
      <w:r w:rsidRPr="00C62A26">
        <w:t>-19 Reporting FAQ soon which will include details on reporting the Public Health Workforce within the Aging Network grant.</w:t>
      </w:r>
      <w:r w:rsidR="00045653" w:rsidRPr="00C62A26">
        <w:t xml:space="preserve"> </w:t>
      </w:r>
    </w:p>
    <w:p w14:paraId="3A60EE00" w14:textId="77777777" w:rsidR="003B1288" w:rsidRPr="00C62A26" w:rsidRDefault="003B1288" w:rsidP="00226D9E">
      <w:pPr>
        <w:spacing w:after="0"/>
        <w:rPr>
          <w:bCs/>
          <w:iCs/>
        </w:rPr>
      </w:pPr>
    </w:p>
    <w:p w14:paraId="5F256DBE" w14:textId="7E29AFB5" w:rsidR="00264C2C" w:rsidRPr="00C62A26" w:rsidRDefault="00264C2C" w:rsidP="00226D9E">
      <w:pPr>
        <w:spacing w:after="0"/>
        <w:rPr>
          <w:b/>
          <w:iCs/>
        </w:rPr>
      </w:pPr>
      <w:r w:rsidRPr="00C62A26">
        <w:rPr>
          <w:b/>
          <w:iCs/>
        </w:rPr>
        <w:t>Q</w:t>
      </w:r>
      <w:r w:rsidR="00E07538" w:rsidRPr="00C62A26">
        <w:rPr>
          <w:b/>
          <w:iCs/>
        </w:rPr>
        <w:t>23</w:t>
      </w:r>
      <w:r w:rsidRPr="00C62A26">
        <w:rPr>
          <w:b/>
          <w:iCs/>
        </w:rPr>
        <w:t>:</w:t>
      </w:r>
      <w:r w:rsidR="00045653" w:rsidRPr="00C62A26">
        <w:rPr>
          <w:b/>
          <w:iCs/>
        </w:rPr>
        <w:t xml:space="preserve"> </w:t>
      </w:r>
      <w:r w:rsidRPr="00C62A26">
        <w:rPr>
          <w:b/>
          <w:iCs/>
        </w:rPr>
        <w:t xml:space="preserve">Will the AoA supplemental form to the SF-425 report </w:t>
      </w:r>
      <w:proofErr w:type="gramStart"/>
      <w:r w:rsidRPr="00C62A26">
        <w:rPr>
          <w:b/>
          <w:iCs/>
        </w:rPr>
        <w:t>be required</w:t>
      </w:r>
      <w:proofErr w:type="gramEnd"/>
      <w:r w:rsidRPr="00C62A26">
        <w:rPr>
          <w:b/>
          <w:iCs/>
        </w:rPr>
        <w:t xml:space="preserve"> to be submitted for the Public Health Workforce within the Aging Network grant?</w:t>
      </w:r>
    </w:p>
    <w:p w14:paraId="14722B0A" w14:textId="2046B5A8" w:rsidR="00264C2C" w:rsidRPr="00C62A26" w:rsidRDefault="006C7D83" w:rsidP="00226D9E">
      <w:pPr>
        <w:spacing w:after="0"/>
        <w:rPr>
          <w:rFonts w:cstheme="majorHAnsi"/>
        </w:rPr>
      </w:pPr>
      <w:r w:rsidRPr="00C62A26">
        <w:t>No.</w:t>
      </w:r>
      <w:r w:rsidR="00045653" w:rsidRPr="00C62A26">
        <w:t xml:space="preserve"> </w:t>
      </w:r>
      <w:r w:rsidRPr="00C62A26">
        <w:t xml:space="preserve">The AOA supplemental form to the SF-425 report will not be </w:t>
      </w:r>
      <w:proofErr w:type="gramStart"/>
      <w:r w:rsidRPr="00C62A26">
        <w:t>required</w:t>
      </w:r>
      <w:proofErr w:type="gramEnd"/>
      <w:r w:rsidRPr="00C62A26">
        <w:t>.</w:t>
      </w:r>
      <w:r w:rsidR="00045653" w:rsidRPr="00C62A26">
        <w:t xml:space="preserve"> </w:t>
      </w:r>
      <w:r w:rsidRPr="00C62A26">
        <w:t xml:space="preserve">However, semi-annual SF-425 reporting is </w:t>
      </w:r>
      <w:proofErr w:type="gramStart"/>
      <w:r w:rsidRPr="00C62A26">
        <w:t>required</w:t>
      </w:r>
      <w:proofErr w:type="gramEnd"/>
      <w:r w:rsidRPr="00C62A26">
        <w:t>.</w:t>
      </w:r>
    </w:p>
    <w:p w14:paraId="4FA11756" w14:textId="77777777" w:rsidR="00E67236" w:rsidRPr="00C62A26" w:rsidRDefault="00E67236" w:rsidP="00226D9E">
      <w:pPr>
        <w:spacing w:after="0"/>
        <w:rPr>
          <w:rFonts w:cstheme="majorHAnsi"/>
        </w:rPr>
      </w:pPr>
    </w:p>
    <w:p w14:paraId="3807DD77" w14:textId="11BF87E5" w:rsidR="00E67236" w:rsidRPr="00C62A26" w:rsidRDefault="00E67236" w:rsidP="00226D9E">
      <w:pPr>
        <w:spacing w:after="0"/>
        <w:rPr>
          <w:b/>
          <w:iCs/>
        </w:rPr>
      </w:pPr>
      <w:r w:rsidRPr="00C62A26">
        <w:rPr>
          <w:b/>
        </w:rPr>
        <w:t>Q</w:t>
      </w:r>
      <w:r w:rsidR="00E07538" w:rsidRPr="00C62A26">
        <w:rPr>
          <w:b/>
        </w:rPr>
        <w:t>24</w:t>
      </w:r>
      <w:r w:rsidRPr="00C62A26">
        <w:rPr>
          <w:b/>
        </w:rPr>
        <w:t xml:space="preserve">: </w:t>
      </w:r>
      <w:r w:rsidRPr="00C62A26">
        <w:rPr>
          <w:b/>
          <w:iCs/>
        </w:rPr>
        <w:t xml:space="preserve">What is the </w:t>
      </w:r>
      <w:r w:rsidR="009D58E3" w:rsidRPr="00C62A26">
        <w:rPr>
          <w:b/>
          <w:iCs/>
        </w:rPr>
        <w:t>p</w:t>
      </w:r>
      <w:r w:rsidRPr="00C62A26">
        <w:rPr>
          <w:b/>
          <w:iCs/>
        </w:rPr>
        <w:t xml:space="preserve">roject </w:t>
      </w:r>
      <w:r w:rsidR="009D58E3" w:rsidRPr="00C62A26">
        <w:rPr>
          <w:b/>
          <w:iCs/>
        </w:rPr>
        <w:t>p</w:t>
      </w:r>
      <w:r w:rsidRPr="00C62A26">
        <w:rPr>
          <w:b/>
          <w:iCs/>
        </w:rPr>
        <w:t>eriod for this award?</w:t>
      </w:r>
    </w:p>
    <w:p w14:paraId="0A0B7E0B" w14:textId="1E365814" w:rsidR="009D58E3" w:rsidRPr="00C62A26" w:rsidRDefault="21B6C903" w:rsidP="00226D9E">
      <w:pPr>
        <w:spacing w:after="0"/>
      </w:pPr>
      <w:r w:rsidRPr="00C62A26">
        <w:t xml:space="preserve">Awards made under this announcement have a start date of January 1, </w:t>
      </w:r>
      <w:proofErr w:type="gramStart"/>
      <w:r w:rsidRPr="00C62A26">
        <w:t>2022</w:t>
      </w:r>
      <w:proofErr w:type="gramEnd"/>
      <w:r w:rsidRPr="00C62A26">
        <w:t xml:space="preserve"> and end date of September 30, 2024</w:t>
      </w:r>
      <w:r w:rsidR="009D58E3" w:rsidRPr="00C62A26">
        <w:t xml:space="preserve">. However, grantees may use the funds over any </w:t>
      </w:r>
      <w:proofErr w:type="gramStart"/>
      <w:r w:rsidR="009D58E3" w:rsidRPr="00C62A26">
        <w:t>period of time</w:t>
      </w:r>
      <w:proofErr w:type="gramEnd"/>
      <w:r w:rsidR="009D58E3" w:rsidRPr="00C62A26">
        <w:t xml:space="preserve"> within this period, and they are encouraged to use the funding as soon as possible to have the greatest impact. </w:t>
      </w:r>
    </w:p>
    <w:p w14:paraId="79CADC93" w14:textId="53EE1657" w:rsidR="00E67236" w:rsidRPr="00C62A26" w:rsidRDefault="00E67236" w:rsidP="00226D9E">
      <w:pPr>
        <w:spacing w:after="0"/>
      </w:pPr>
    </w:p>
    <w:p w14:paraId="7BF5347A" w14:textId="410D9119" w:rsidR="00B15D98" w:rsidRPr="00C62A26" w:rsidRDefault="00B15D98" w:rsidP="00226D9E">
      <w:pPr>
        <w:spacing w:after="0"/>
        <w:rPr>
          <w:b/>
          <w:bCs/>
        </w:rPr>
      </w:pPr>
      <w:r w:rsidRPr="00C62A26">
        <w:rPr>
          <w:b/>
          <w:bCs/>
        </w:rPr>
        <w:t>Q</w:t>
      </w:r>
      <w:r w:rsidR="00E07538" w:rsidRPr="00C62A26">
        <w:rPr>
          <w:b/>
          <w:bCs/>
        </w:rPr>
        <w:t>25</w:t>
      </w:r>
      <w:r w:rsidRPr="00C62A26">
        <w:rPr>
          <w:b/>
          <w:bCs/>
        </w:rPr>
        <w:t xml:space="preserve">: </w:t>
      </w:r>
      <w:r w:rsidR="004B0E1B" w:rsidRPr="00C62A26">
        <w:rPr>
          <w:b/>
          <w:bCs/>
        </w:rPr>
        <w:t xml:space="preserve">Does the </w:t>
      </w:r>
      <w:r w:rsidR="00251099" w:rsidRPr="00C62A26">
        <w:rPr>
          <w:b/>
          <w:bCs/>
        </w:rPr>
        <w:t xml:space="preserve">program </w:t>
      </w:r>
      <w:r w:rsidR="004B0E1B" w:rsidRPr="00C62A26">
        <w:rPr>
          <w:b/>
          <w:bCs/>
        </w:rPr>
        <w:t>need to apply for these funds</w:t>
      </w:r>
      <w:r w:rsidRPr="00C62A26">
        <w:rPr>
          <w:b/>
          <w:bCs/>
        </w:rPr>
        <w:t>?</w:t>
      </w:r>
    </w:p>
    <w:p w14:paraId="63EBA84F" w14:textId="730399EE" w:rsidR="004F5491" w:rsidRPr="00C62A26" w:rsidRDefault="004F5491" w:rsidP="00226D9E">
      <w:pPr>
        <w:spacing w:after="0"/>
      </w:pPr>
      <w:r w:rsidRPr="00C62A26">
        <w:t xml:space="preserve">No. </w:t>
      </w:r>
      <w:r w:rsidR="6E85ADBD" w:rsidRPr="00C62A26">
        <w:t>ACL</w:t>
      </w:r>
      <w:r w:rsidRPr="00C62A26">
        <w:t xml:space="preserve"> will distribute</w:t>
      </w:r>
      <w:r w:rsidR="7E5D3B58" w:rsidRPr="00C62A26">
        <w:t xml:space="preserve"> funding to SUAs</w:t>
      </w:r>
      <w:r w:rsidRPr="00C62A26">
        <w:t xml:space="preserve"> automatically</w:t>
      </w:r>
      <w:r w:rsidR="00AE1DAF" w:rsidRPr="00C62A26">
        <w:t xml:space="preserve">. </w:t>
      </w:r>
    </w:p>
    <w:p w14:paraId="7620D2CF" w14:textId="1E69D9BA" w:rsidR="00C326EE" w:rsidRPr="00C62A26" w:rsidRDefault="00C326EE" w:rsidP="00226D9E">
      <w:pPr>
        <w:spacing w:after="0"/>
      </w:pPr>
    </w:p>
    <w:p w14:paraId="65CA936D" w14:textId="632ABFB7" w:rsidR="00B15D98" w:rsidRPr="00C62A26" w:rsidRDefault="00B15D98" w:rsidP="00226D9E">
      <w:pPr>
        <w:spacing w:after="0"/>
        <w:rPr>
          <w:rFonts w:cstheme="majorHAnsi"/>
          <w:b/>
        </w:rPr>
      </w:pPr>
      <w:r w:rsidRPr="00C62A26">
        <w:rPr>
          <w:rFonts w:cstheme="majorHAnsi"/>
          <w:b/>
        </w:rPr>
        <w:t>Q</w:t>
      </w:r>
      <w:r w:rsidR="00E07538" w:rsidRPr="00C62A26">
        <w:rPr>
          <w:rFonts w:cstheme="majorHAnsi"/>
          <w:b/>
        </w:rPr>
        <w:t>26</w:t>
      </w:r>
      <w:r w:rsidRPr="00C62A26">
        <w:rPr>
          <w:rFonts w:cstheme="majorHAnsi"/>
          <w:b/>
        </w:rPr>
        <w:t xml:space="preserve">: Can the </w:t>
      </w:r>
      <w:r w:rsidR="00251099" w:rsidRPr="00C62A26">
        <w:rPr>
          <w:rFonts w:cstheme="majorHAnsi"/>
          <w:b/>
        </w:rPr>
        <w:t xml:space="preserve">funding </w:t>
      </w:r>
      <w:proofErr w:type="gramStart"/>
      <w:r w:rsidR="00251099" w:rsidRPr="00C62A26">
        <w:rPr>
          <w:rFonts w:cstheme="majorHAnsi"/>
          <w:b/>
        </w:rPr>
        <w:t xml:space="preserve">be </w:t>
      </w:r>
      <w:r w:rsidRPr="00C62A26">
        <w:rPr>
          <w:rFonts w:cstheme="majorHAnsi"/>
          <w:b/>
        </w:rPr>
        <w:t>decline</w:t>
      </w:r>
      <w:r w:rsidR="00251099" w:rsidRPr="00C62A26">
        <w:rPr>
          <w:rFonts w:cstheme="majorHAnsi"/>
          <w:b/>
        </w:rPr>
        <w:t>d</w:t>
      </w:r>
      <w:proofErr w:type="gramEnd"/>
      <w:r w:rsidRPr="00C62A26">
        <w:rPr>
          <w:rFonts w:cstheme="majorHAnsi"/>
          <w:b/>
        </w:rPr>
        <w:t xml:space="preserve">? </w:t>
      </w:r>
    </w:p>
    <w:p w14:paraId="4530B53E" w14:textId="7A09C6FD" w:rsidR="002D0628" w:rsidRPr="00C62A26" w:rsidRDefault="00B15D98" w:rsidP="00226D9E">
      <w:pPr>
        <w:spacing w:after="0"/>
        <w:rPr>
          <w:rFonts w:cstheme="minorHAnsi"/>
        </w:rPr>
      </w:pPr>
      <w:r w:rsidRPr="00C62A26">
        <w:t>Yes</w:t>
      </w:r>
      <w:r w:rsidR="58806380" w:rsidRPr="00C62A26">
        <w:t>, although ACL encourages s</w:t>
      </w:r>
      <w:r w:rsidR="58806380" w:rsidRPr="00C62A26">
        <w:rPr>
          <w:rFonts w:cstheme="minorHAnsi"/>
        </w:rPr>
        <w:t>tates to take advantage of this opportunity to grow the critical public health capability within the aging network</w:t>
      </w:r>
      <w:r w:rsidR="75E1A3F1" w:rsidRPr="00C62A26">
        <w:rPr>
          <w:rFonts w:cstheme="minorHAnsi"/>
        </w:rPr>
        <w:t xml:space="preserve">. </w:t>
      </w:r>
      <w:r w:rsidR="3DAB369C" w:rsidRPr="00C62A26">
        <w:rPr>
          <w:rFonts w:cstheme="minorHAnsi"/>
        </w:rPr>
        <w:t xml:space="preserve">To decline funding, states should email their </w:t>
      </w:r>
      <w:hyperlink r:id="rId13">
        <w:r w:rsidR="309819CD" w:rsidRPr="00C62A26">
          <w:rPr>
            <w:rStyle w:val="Hyperlink"/>
            <w:rFonts w:cstheme="minorHAnsi"/>
            <w:color w:val="auto"/>
          </w:rPr>
          <w:t>r</w:t>
        </w:r>
        <w:r w:rsidR="6299C2C1" w:rsidRPr="00C62A26">
          <w:rPr>
            <w:rStyle w:val="Hyperlink"/>
            <w:rFonts w:cstheme="minorHAnsi"/>
            <w:color w:val="auto"/>
          </w:rPr>
          <w:t>egional Administrator</w:t>
        </w:r>
      </w:hyperlink>
      <w:r w:rsidR="6299C2C1" w:rsidRPr="00C62A26">
        <w:rPr>
          <w:rFonts w:cstheme="minorHAnsi"/>
        </w:rPr>
        <w:t xml:space="preserve"> and</w:t>
      </w:r>
      <w:r w:rsidR="3A10A88F" w:rsidRPr="00C62A26">
        <w:rPr>
          <w:rFonts w:cstheme="minorHAnsi"/>
        </w:rPr>
        <w:t xml:space="preserve"> their</w:t>
      </w:r>
      <w:r w:rsidR="6299C2C1" w:rsidRPr="00C62A26">
        <w:rPr>
          <w:rFonts w:cstheme="minorHAnsi"/>
        </w:rPr>
        <w:t xml:space="preserve"> </w:t>
      </w:r>
      <w:hyperlink r:id="rId14">
        <w:r w:rsidR="6299C2C1" w:rsidRPr="00C62A26">
          <w:rPr>
            <w:rStyle w:val="Hyperlink"/>
            <w:rFonts w:cstheme="minorHAnsi"/>
            <w:color w:val="auto"/>
          </w:rPr>
          <w:t>Fiscal Contact</w:t>
        </w:r>
      </w:hyperlink>
      <w:r w:rsidR="6299C2C1" w:rsidRPr="00C62A26">
        <w:rPr>
          <w:rFonts w:cstheme="minorHAnsi"/>
        </w:rPr>
        <w:t>.</w:t>
      </w:r>
      <w:r w:rsidR="00045653" w:rsidRPr="00C62A26">
        <w:rPr>
          <w:rFonts w:cstheme="minorHAnsi"/>
        </w:rPr>
        <w:t xml:space="preserve"> </w:t>
      </w:r>
      <w:r w:rsidR="00556B58" w:rsidRPr="00C62A26">
        <w:rPr>
          <w:rFonts w:cstheme="minorHAnsi"/>
        </w:rPr>
        <w:t xml:space="preserve">If a </w:t>
      </w:r>
      <w:r w:rsidR="00F77BE1" w:rsidRPr="00C62A26">
        <w:rPr>
          <w:rFonts w:cstheme="minorHAnsi"/>
        </w:rPr>
        <w:t xml:space="preserve">state </w:t>
      </w:r>
      <w:r w:rsidR="00556B58" w:rsidRPr="00C62A26">
        <w:rPr>
          <w:rFonts w:cstheme="minorHAnsi"/>
        </w:rPr>
        <w:t>declines the funding, the</w:t>
      </w:r>
      <w:r w:rsidR="00DD5858" w:rsidRPr="00C62A26">
        <w:rPr>
          <w:rFonts w:cstheme="minorHAnsi"/>
        </w:rPr>
        <w:t xml:space="preserve">ir </w:t>
      </w:r>
      <w:proofErr w:type="gramStart"/>
      <w:r w:rsidR="00DD5858" w:rsidRPr="00C62A26">
        <w:rPr>
          <w:rFonts w:cstheme="minorHAnsi"/>
        </w:rPr>
        <w:t>portion</w:t>
      </w:r>
      <w:proofErr w:type="gramEnd"/>
      <w:r w:rsidR="00DD5858" w:rsidRPr="00C62A26">
        <w:rPr>
          <w:rFonts w:cstheme="minorHAnsi"/>
        </w:rPr>
        <w:t xml:space="preserve"> will be equally distributed across all </w:t>
      </w:r>
      <w:r w:rsidR="00F77BE1" w:rsidRPr="00C62A26">
        <w:rPr>
          <w:rFonts w:cstheme="minorHAnsi"/>
        </w:rPr>
        <w:t xml:space="preserve">states </w:t>
      </w:r>
      <w:r w:rsidR="00DD5858" w:rsidRPr="00C62A26">
        <w:rPr>
          <w:rFonts w:cstheme="minorHAnsi"/>
        </w:rPr>
        <w:t>accepting funding.</w:t>
      </w:r>
    </w:p>
    <w:p w14:paraId="5BC7CE09" w14:textId="2481E4A2" w:rsidR="24917F67" w:rsidRPr="00C62A26" w:rsidRDefault="24917F67" w:rsidP="00226D9E">
      <w:pPr>
        <w:spacing w:after="0"/>
        <w:rPr>
          <w:rFonts w:cstheme="minorHAnsi"/>
        </w:rPr>
      </w:pPr>
    </w:p>
    <w:p w14:paraId="104DD659" w14:textId="48A88449" w:rsidR="00343BED" w:rsidRPr="00C62A26" w:rsidRDefault="61AE7F8F" w:rsidP="00226D9E">
      <w:pPr>
        <w:spacing w:after="0"/>
      </w:pPr>
      <w:r w:rsidRPr="00C62A26">
        <w:t xml:space="preserve">Please note that </w:t>
      </w:r>
      <w:r w:rsidR="7EEC5F7B" w:rsidRPr="00C62A26">
        <w:t xml:space="preserve">drawing of </w:t>
      </w:r>
      <w:r w:rsidRPr="00C62A26">
        <w:t xml:space="preserve">funds by the recipient </w:t>
      </w:r>
      <w:proofErr w:type="gramStart"/>
      <w:r w:rsidRPr="00C62A26">
        <w:t>constitutes</w:t>
      </w:r>
      <w:proofErr w:type="gramEnd"/>
      <w:r w:rsidRPr="00C62A26">
        <w:t xml:space="preserve"> acceptance of the terms and conditions of the grant.</w:t>
      </w:r>
    </w:p>
    <w:p w14:paraId="52176D86" w14:textId="67D17F6D" w:rsidR="001837D7" w:rsidRPr="00C62A26" w:rsidRDefault="001837D7" w:rsidP="00226D9E">
      <w:pPr>
        <w:spacing w:after="0"/>
        <w:rPr>
          <w:rFonts w:cstheme="majorHAnsi"/>
          <w:bCs/>
        </w:rPr>
      </w:pPr>
    </w:p>
    <w:p w14:paraId="6B1258F4" w14:textId="16CCFA2A" w:rsidR="001837D7" w:rsidRPr="00C62A26" w:rsidRDefault="001837D7" w:rsidP="00226D9E">
      <w:pPr>
        <w:spacing w:after="0"/>
        <w:rPr>
          <w:rFonts w:cstheme="majorHAnsi"/>
          <w:b/>
          <w:bCs/>
          <w:iCs/>
        </w:rPr>
      </w:pPr>
      <w:r w:rsidRPr="00C62A26">
        <w:rPr>
          <w:rFonts w:cstheme="majorHAnsi"/>
          <w:b/>
          <w:bCs/>
          <w:iCs/>
        </w:rPr>
        <w:t>Q</w:t>
      </w:r>
      <w:r w:rsidR="00630B31" w:rsidRPr="00C62A26">
        <w:rPr>
          <w:rFonts w:cstheme="majorHAnsi"/>
          <w:b/>
          <w:bCs/>
          <w:iCs/>
        </w:rPr>
        <w:t>27</w:t>
      </w:r>
      <w:r w:rsidRPr="00C62A26">
        <w:rPr>
          <w:rFonts w:cstheme="majorHAnsi"/>
          <w:b/>
          <w:bCs/>
          <w:iCs/>
        </w:rPr>
        <w:t>:</w:t>
      </w:r>
      <w:r w:rsidR="00045653" w:rsidRPr="00C62A26">
        <w:rPr>
          <w:rFonts w:cstheme="majorHAnsi"/>
          <w:b/>
          <w:bCs/>
          <w:iCs/>
        </w:rPr>
        <w:t xml:space="preserve"> </w:t>
      </w:r>
      <w:r w:rsidRPr="00C62A26">
        <w:rPr>
          <w:rFonts w:cstheme="majorHAnsi"/>
          <w:b/>
          <w:bCs/>
          <w:iCs/>
        </w:rPr>
        <w:t>Are the flexibilities under the Major Disaster Declaration (MDD) of the OAA applicable to this grant?</w:t>
      </w:r>
    </w:p>
    <w:p w14:paraId="7F2A8620" w14:textId="681B94D5" w:rsidR="001837D7" w:rsidRDefault="000537B4" w:rsidP="00226D9E">
      <w:pPr>
        <w:spacing w:after="0"/>
      </w:pPr>
      <w:r w:rsidRPr="00C62A26">
        <w:t>No.</w:t>
      </w:r>
      <w:r w:rsidR="00045653" w:rsidRPr="00C62A26">
        <w:t xml:space="preserve"> </w:t>
      </w:r>
      <w:r w:rsidRPr="00C62A26">
        <w:t>The flexibilities available for “bucketing” funding for disaster relief are not applicable</w:t>
      </w:r>
      <w:r w:rsidR="0C03DDBF" w:rsidRPr="00C62A26">
        <w:t>.</w:t>
      </w:r>
      <w:r w:rsidR="00045653" w:rsidRPr="00C62A26">
        <w:t xml:space="preserve"> </w:t>
      </w:r>
      <w:r w:rsidRPr="00C62A26">
        <w:t xml:space="preserve">Funding must </w:t>
      </w:r>
      <w:proofErr w:type="gramStart"/>
      <w:r w:rsidRPr="00C62A26">
        <w:t>be used</w:t>
      </w:r>
      <w:proofErr w:type="gramEnd"/>
      <w:r w:rsidRPr="00C62A26">
        <w:t xml:space="preserve"> for compensation of public health professionals.</w:t>
      </w:r>
    </w:p>
    <w:p w14:paraId="74E84507" w14:textId="5F234FB7" w:rsidR="00196250" w:rsidRPr="00C62A26" w:rsidRDefault="00196250" w:rsidP="00226D9E">
      <w:pPr>
        <w:spacing w:after="0"/>
        <w:rPr>
          <w:b/>
          <w:bCs/>
        </w:rPr>
      </w:pPr>
      <w:r w:rsidRPr="00C62A26">
        <w:rPr>
          <w:b/>
          <w:bCs/>
        </w:rPr>
        <w:lastRenderedPageBreak/>
        <w:t>Q</w:t>
      </w:r>
      <w:r w:rsidR="00630B31" w:rsidRPr="00C62A26">
        <w:rPr>
          <w:b/>
          <w:bCs/>
        </w:rPr>
        <w:t>28</w:t>
      </w:r>
      <w:r w:rsidRPr="00C62A26">
        <w:rPr>
          <w:b/>
          <w:bCs/>
        </w:rPr>
        <w:t>:</w:t>
      </w:r>
      <w:r w:rsidR="00A84806" w:rsidRPr="00C62A26">
        <w:rPr>
          <w:b/>
          <w:bCs/>
        </w:rPr>
        <w:t xml:space="preserve"> Can I sub-award funds to another entity?</w:t>
      </w:r>
      <w:r w:rsidR="00045653" w:rsidRPr="00C62A26">
        <w:rPr>
          <w:b/>
          <w:bCs/>
          <w:iCs/>
        </w:rPr>
        <w:t xml:space="preserve"> </w:t>
      </w:r>
    </w:p>
    <w:p w14:paraId="4577B8D7" w14:textId="68B5F738" w:rsidR="00196250" w:rsidRPr="00C62A26" w:rsidRDefault="5A1BD11A" w:rsidP="00226D9E">
      <w:pPr>
        <w:spacing w:after="0"/>
      </w:pPr>
      <w:r w:rsidRPr="00C62A26">
        <w:t xml:space="preserve">Absolutely. In fact, </w:t>
      </w:r>
      <w:r w:rsidR="4AC2B4F1" w:rsidRPr="00C62A26">
        <w:t xml:space="preserve">SUAs </w:t>
      </w:r>
      <w:proofErr w:type="gramStart"/>
      <w:r w:rsidR="4AC2B4F1" w:rsidRPr="00C62A26">
        <w:t>are encouraged</w:t>
      </w:r>
      <w:proofErr w:type="gramEnd"/>
      <w:r w:rsidR="4AC2B4F1" w:rsidRPr="00C62A26">
        <w:t xml:space="preserve"> to make sub-awards to area agencies on aging (AAAs) or other community-based organizations.</w:t>
      </w:r>
      <w:r w:rsidRPr="00C62A26">
        <w:t xml:space="preserve"> </w:t>
      </w:r>
      <w:r w:rsidR="00161F59" w:rsidRPr="00C62A26">
        <w:t xml:space="preserve">ACL awarded $49,760,000 to </w:t>
      </w:r>
      <w:r w:rsidR="7741C002" w:rsidRPr="00C62A26">
        <w:t>the 56</w:t>
      </w:r>
      <w:r w:rsidR="55D7CBAC" w:rsidRPr="00C62A26">
        <w:t xml:space="preserve"> S</w:t>
      </w:r>
      <w:r w:rsidR="58A1A4D0" w:rsidRPr="00C62A26">
        <w:t>UAs</w:t>
      </w:r>
      <w:r w:rsidR="3F7844F6" w:rsidRPr="00C62A26">
        <w:t xml:space="preserve">; </w:t>
      </w:r>
      <w:r w:rsidR="3019BF06" w:rsidRPr="00C62A26">
        <w:t>e</w:t>
      </w:r>
      <w:r w:rsidR="5818D22B" w:rsidRPr="00C62A26">
        <w:t>ach SUA received</w:t>
      </w:r>
      <w:r w:rsidR="3BF28A15" w:rsidRPr="00C62A26">
        <w:t xml:space="preserve"> approximately $78,600 for each </w:t>
      </w:r>
      <w:r w:rsidR="00161F59" w:rsidRPr="00C62A26">
        <w:t xml:space="preserve">Planning and Service Areas (PSAs) </w:t>
      </w:r>
      <w:r w:rsidR="792E9B85" w:rsidRPr="00C62A26">
        <w:t>in their</w:t>
      </w:r>
      <w:r w:rsidR="00161F59" w:rsidRPr="00C62A26">
        <w:t xml:space="preserve"> state </w:t>
      </w:r>
      <w:r w:rsidR="0F460CA6" w:rsidRPr="00C62A26">
        <w:t>(</w:t>
      </w:r>
      <w:r w:rsidR="00161F59" w:rsidRPr="00C62A26">
        <w:t>under the Older Americans Act</w:t>
      </w:r>
      <w:r w:rsidR="143F7EF6" w:rsidRPr="00C62A26">
        <w:t>)</w:t>
      </w:r>
      <w:proofErr w:type="gramStart"/>
      <w:r w:rsidR="55D7CBAC" w:rsidRPr="00C62A26">
        <w:t>.</w:t>
      </w:r>
      <w:r w:rsidR="00045653" w:rsidRPr="00C62A26">
        <w:t xml:space="preserve">  </w:t>
      </w:r>
      <w:proofErr w:type="gramEnd"/>
      <w:r w:rsidR="00161F59" w:rsidRPr="00C62A26">
        <w:t xml:space="preserve">Grantees may </w:t>
      </w:r>
      <w:proofErr w:type="gramStart"/>
      <w:r w:rsidR="00161F59" w:rsidRPr="00C62A26">
        <w:t>allocate</w:t>
      </w:r>
      <w:proofErr w:type="gramEnd"/>
      <w:r w:rsidR="00161F59" w:rsidRPr="00C62A26">
        <w:t xml:space="preserve"> sub-awards based on an even distribution across PSAs</w:t>
      </w:r>
      <w:r w:rsidR="55D7CBAC" w:rsidRPr="00C62A26">
        <w:t>,</w:t>
      </w:r>
      <w:r w:rsidR="00161F59" w:rsidRPr="00C62A26">
        <w:t xml:space="preserve"> use the state’s Older Americans Act Intrastate Funding Formula </w:t>
      </w:r>
      <w:r w:rsidR="000F796C" w:rsidRPr="00C62A26">
        <w:t xml:space="preserve">(IFF) </w:t>
      </w:r>
      <w:r w:rsidR="00161F59" w:rsidRPr="00C62A26">
        <w:t>or other distribution based on need as determined by the state to achieve the purpose of this program.</w:t>
      </w:r>
    </w:p>
    <w:p w14:paraId="598BAEDF" w14:textId="2616E054" w:rsidR="00161F59" w:rsidRPr="00C62A26" w:rsidRDefault="00161F59" w:rsidP="00226D9E">
      <w:pPr>
        <w:spacing w:after="0"/>
        <w:rPr>
          <w:rFonts w:cstheme="majorHAnsi"/>
        </w:rPr>
      </w:pPr>
    </w:p>
    <w:p w14:paraId="3F37C1E0" w14:textId="06C06487" w:rsidR="001C25C8" w:rsidRPr="00C62A26" w:rsidRDefault="001C25C8" w:rsidP="00226D9E">
      <w:pPr>
        <w:spacing w:after="0"/>
        <w:rPr>
          <w:b/>
          <w:bCs/>
        </w:rPr>
      </w:pPr>
      <w:r w:rsidRPr="00C62A26">
        <w:rPr>
          <w:b/>
          <w:bCs/>
        </w:rPr>
        <w:t>Q</w:t>
      </w:r>
      <w:r w:rsidR="00630B31" w:rsidRPr="00C62A26">
        <w:rPr>
          <w:b/>
          <w:bCs/>
        </w:rPr>
        <w:t>29</w:t>
      </w:r>
      <w:r w:rsidRPr="00C62A26">
        <w:rPr>
          <w:b/>
          <w:bCs/>
        </w:rPr>
        <w:t xml:space="preserve">: Must the funding </w:t>
      </w:r>
      <w:proofErr w:type="gramStart"/>
      <w:r w:rsidRPr="00C62A26">
        <w:rPr>
          <w:b/>
          <w:bCs/>
        </w:rPr>
        <w:t>be distributed</w:t>
      </w:r>
      <w:proofErr w:type="gramEnd"/>
      <w:r w:rsidRPr="00C62A26">
        <w:rPr>
          <w:b/>
          <w:bCs/>
        </w:rPr>
        <w:t xml:space="preserve"> by the Older Americans Act, Intrastate Funding Formula as approved in a state plan?</w:t>
      </w:r>
    </w:p>
    <w:p w14:paraId="59159673" w14:textId="1DDD4A50" w:rsidR="001C25C8" w:rsidRPr="00C62A26" w:rsidRDefault="001C25C8" w:rsidP="00226D9E">
      <w:pPr>
        <w:spacing w:after="0"/>
      </w:pPr>
      <w:r w:rsidRPr="00C62A26">
        <w:t xml:space="preserve">No. SUAs </w:t>
      </w:r>
      <w:proofErr w:type="gramStart"/>
      <w:r w:rsidRPr="00C62A26">
        <w:t>are encouraged</w:t>
      </w:r>
      <w:proofErr w:type="gramEnd"/>
      <w:r w:rsidRPr="00C62A26">
        <w:t xml:space="preserve"> to make sub-awards to AAAs or other community-based organizations, which could include local health departments.</w:t>
      </w:r>
      <w:r w:rsidR="00045653" w:rsidRPr="00C62A26">
        <w:t xml:space="preserve"> </w:t>
      </w:r>
      <w:r w:rsidRPr="00C62A26">
        <w:t xml:space="preserve">The SUA may distribute funding via even distribution across PSAs within the </w:t>
      </w:r>
      <w:r w:rsidR="6D8FCD0C" w:rsidRPr="00C62A26">
        <w:t>s</w:t>
      </w:r>
      <w:r w:rsidR="1CCB38C0" w:rsidRPr="00C62A26">
        <w:t>tate</w:t>
      </w:r>
      <w:r w:rsidRPr="00C62A26">
        <w:t xml:space="preserve">, IFF, or other distribution based on need for public health workers in the aging network as </w:t>
      </w:r>
      <w:proofErr w:type="gramStart"/>
      <w:r w:rsidRPr="00C62A26">
        <w:t>determined</w:t>
      </w:r>
      <w:proofErr w:type="gramEnd"/>
      <w:r w:rsidRPr="00C62A26">
        <w:t xml:space="preserve"> by the state.</w:t>
      </w:r>
    </w:p>
    <w:p w14:paraId="047F2006" w14:textId="77777777" w:rsidR="001C25C8" w:rsidRPr="00C62A26" w:rsidRDefault="001C25C8" w:rsidP="00226D9E">
      <w:pPr>
        <w:spacing w:after="0"/>
        <w:rPr>
          <w:rFonts w:cstheme="majorHAnsi"/>
        </w:rPr>
      </w:pPr>
    </w:p>
    <w:p w14:paraId="2C399F15" w14:textId="2E170549" w:rsidR="001C25C8" w:rsidRPr="00C62A26" w:rsidRDefault="001C25C8" w:rsidP="00226D9E">
      <w:pPr>
        <w:spacing w:after="0"/>
        <w:rPr>
          <w:b/>
          <w:bCs/>
        </w:rPr>
      </w:pPr>
      <w:bookmarkStart w:id="2" w:name="_Hlk92646327"/>
      <w:r w:rsidRPr="00C62A26">
        <w:rPr>
          <w:b/>
          <w:bCs/>
        </w:rPr>
        <w:t>Q</w:t>
      </w:r>
      <w:r w:rsidR="00630B31" w:rsidRPr="00C62A26">
        <w:rPr>
          <w:b/>
          <w:bCs/>
        </w:rPr>
        <w:t>30</w:t>
      </w:r>
      <w:r w:rsidRPr="00C62A26">
        <w:rPr>
          <w:b/>
          <w:bCs/>
        </w:rPr>
        <w:t xml:space="preserve">: Can the funding be </w:t>
      </w:r>
      <w:proofErr w:type="gramStart"/>
      <w:r w:rsidRPr="00C62A26">
        <w:rPr>
          <w:b/>
          <w:bCs/>
        </w:rPr>
        <w:t>expended</w:t>
      </w:r>
      <w:proofErr w:type="gramEnd"/>
      <w:r w:rsidRPr="00C62A26">
        <w:rPr>
          <w:b/>
          <w:bCs/>
        </w:rPr>
        <w:t xml:space="preserve"> at the SUA for public health </w:t>
      </w:r>
      <w:r w:rsidR="1CCB38C0" w:rsidRPr="00C62A26">
        <w:rPr>
          <w:b/>
          <w:bCs/>
          <w:iCs/>
        </w:rPr>
        <w:t>workers</w:t>
      </w:r>
      <w:r w:rsidRPr="00C62A26">
        <w:rPr>
          <w:b/>
          <w:bCs/>
        </w:rPr>
        <w:t xml:space="preserve"> to coordinate </w:t>
      </w:r>
      <w:r w:rsidR="4BE3DBD3" w:rsidRPr="00C62A26">
        <w:rPr>
          <w:b/>
          <w:bCs/>
          <w:iCs/>
        </w:rPr>
        <w:t>activities across</w:t>
      </w:r>
      <w:r w:rsidRPr="00C62A26">
        <w:rPr>
          <w:b/>
          <w:bCs/>
        </w:rPr>
        <w:t xml:space="preserve"> the </w:t>
      </w:r>
      <w:r w:rsidR="523ABE73" w:rsidRPr="00C62A26">
        <w:rPr>
          <w:b/>
          <w:bCs/>
          <w:iCs/>
        </w:rPr>
        <w:t>s</w:t>
      </w:r>
      <w:r w:rsidR="1CCB38C0" w:rsidRPr="00C62A26">
        <w:rPr>
          <w:b/>
          <w:bCs/>
          <w:iCs/>
        </w:rPr>
        <w:t>tate</w:t>
      </w:r>
      <w:r w:rsidRPr="00C62A26">
        <w:rPr>
          <w:b/>
          <w:bCs/>
        </w:rPr>
        <w:t>?</w:t>
      </w:r>
    </w:p>
    <w:p w14:paraId="3998B249" w14:textId="44329EA8" w:rsidR="001C25C8" w:rsidRPr="00C62A26" w:rsidRDefault="001C25C8" w:rsidP="00226D9E">
      <w:pPr>
        <w:spacing w:after="0"/>
      </w:pPr>
      <w:r w:rsidRPr="00C62A26">
        <w:t xml:space="preserve">ACL encourages </w:t>
      </w:r>
      <w:r w:rsidR="33B2A2E4" w:rsidRPr="00C62A26">
        <w:t>SUAs</w:t>
      </w:r>
      <w:r w:rsidR="1CCB38C0" w:rsidRPr="00C62A26">
        <w:t xml:space="preserve"> </w:t>
      </w:r>
      <w:r w:rsidRPr="00C62A26">
        <w:t xml:space="preserve">to </w:t>
      </w:r>
      <w:proofErr w:type="gramStart"/>
      <w:r w:rsidR="3EB8D669" w:rsidRPr="00C62A26">
        <w:t>solicit</w:t>
      </w:r>
      <w:proofErr w:type="gramEnd"/>
      <w:r w:rsidR="3EB8D669" w:rsidRPr="00C62A26">
        <w:t xml:space="preserve"> and consider</w:t>
      </w:r>
      <w:r w:rsidRPr="00C62A26">
        <w:t xml:space="preserve"> input and feedback from AAAs on the needs within the </w:t>
      </w:r>
      <w:r w:rsidR="66B19EAA" w:rsidRPr="00C62A26">
        <w:t>s</w:t>
      </w:r>
      <w:r w:rsidR="1CCB38C0" w:rsidRPr="00C62A26">
        <w:t>tate</w:t>
      </w:r>
      <w:r w:rsidRPr="00C62A26">
        <w:t xml:space="preserve"> in making their decision on how best to utilize funding.</w:t>
      </w:r>
      <w:r w:rsidR="00045653" w:rsidRPr="00C62A26">
        <w:t xml:space="preserve"> </w:t>
      </w:r>
      <w:r w:rsidRPr="00C62A26">
        <w:t xml:space="preserve">SUAs </w:t>
      </w:r>
      <w:proofErr w:type="gramStart"/>
      <w:r w:rsidRPr="00C62A26">
        <w:t>are encouraged</w:t>
      </w:r>
      <w:proofErr w:type="gramEnd"/>
      <w:r w:rsidRPr="00C62A26">
        <w:t>, but not required, to distribute funding to AAAs or other community-based organizations to advance the public health efforts in the aging network within the state.</w:t>
      </w:r>
    </w:p>
    <w:bookmarkEnd w:id="2"/>
    <w:p w14:paraId="2E015A66" w14:textId="77777777" w:rsidR="001C25C8" w:rsidRPr="00C62A26" w:rsidRDefault="001C25C8" w:rsidP="00226D9E">
      <w:pPr>
        <w:spacing w:after="0"/>
        <w:rPr>
          <w:rFonts w:cstheme="majorHAnsi"/>
        </w:rPr>
      </w:pPr>
    </w:p>
    <w:p w14:paraId="31FC6333" w14:textId="377B22F2" w:rsidR="001C25C8" w:rsidRPr="00C62A26" w:rsidRDefault="001C25C8" w:rsidP="00226D9E">
      <w:pPr>
        <w:spacing w:after="0"/>
        <w:rPr>
          <w:b/>
          <w:bCs/>
        </w:rPr>
      </w:pPr>
      <w:r w:rsidRPr="00C62A26">
        <w:rPr>
          <w:b/>
          <w:bCs/>
        </w:rPr>
        <w:t>Q</w:t>
      </w:r>
      <w:r w:rsidR="00C31C24" w:rsidRPr="00C62A26">
        <w:rPr>
          <w:b/>
          <w:bCs/>
        </w:rPr>
        <w:t>31</w:t>
      </w:r>
      <w:r w:rsidRPr="00C62A26">
        <w:rPr>
          <w:b/>
          <w:bCs/>
        </w:rPr>
        <w:t xml:space="preserve">: Must every PSA in the </w:t>
      </w:r>
      <w:r w:rsidR="67A70E37" w:rsidRPr="00C62A26">
        <w:rPr>
          <w:b/>
          <w:bCs/>
          <w:iCs/>
        </w:rPr>
        <w:t>s</w:t>
      </w:r>
      <w:r w:rsidR="1CCB38C0" w:rsidRPr="00C62A26">
        <w:rPr>
          <w:b/>
          <w:bCs/>
          <w:iCs/>
        </w:rPr>
        <w:t>tate</w:t>
      </w:r>
      <w:r w:rsidRPr="00C62A26">
        <w:rPr>
          <w:b/>
          <w:bCs/>
        </w:rPr>
        <w:t xml:space="preserve"> receive funding?</w:t>
      </w:r>
    </w:p>
    <w:p w14:paraId="3A767CB6" w14:textId="09F87A9B" w:rsidR="001C25C8" w:rsidRPr="00C62A26" w:rsidRDefault="001C25C8" w:rsidP="00226D9E">
      <w:pPr>
        <w:spacing w:after="0"/>
        <w:rPr>
          <w:rFonts w:cstheme="majorHAnsi"/>
        </w:rPr>
      </w:pPr>
      <w:r w:rsidRPr="00C62A26">
        <w:rPr>
          <w:rFonts w:cstheme="majorHAnsi"/>
        </w:rPr>
        <w:t xml:space="preserve">No. SUAs are encouraged to make sub-awards to AAAs or other community-based organizations based on </w:t>
      </w:r>
      <w:proofErr w:type="gramStart"/>
      <w:r w:rsidRPr="00C62A26">
        <w:rPr>
          <w:rFonts w:cstheme="majorHAnsi"/>
        </w:rPr>
        <w:t>identified</w:t>
      </w:r>
      <w:proofErr w:type="gramEnd"/>
      <w:r w:rsidRPr="00C62A26">
        <w:rPr>
          <w:rFonts w:cstheme="majorHAnsi"/>
        </w:rPr>
        <w:t xml:space="preserve"> needs.</w:t>
      </w:r>
      <w:r w:rsidR="00045653" w:rsidRPr="00C62A26">
        <w:rPr>
          <w:rFonts w:cstheme="majorHAnsi"/>
        </w:rPr>
        <w:t xml:space="preserve"> </w:t>
      </w:r>
      <w:r w:rsidRPr="00C62A26">
        <w:rPr>
          <w:rFonts w:cstheme="majorHAnsi"/>
        </w:rPr>
        <w:t xml:space="preserve">An SUA may consider targeting areas based on a variety of factors to address areas of low vaccination and booster rates, underserved populations, strategies to address equity, </w:t>
      </w:r>
      <w:proofErr w:type="gramStart"/>
      <w:r w:rsidRPr="00C62A26">
        <w:rPr>
          <w:rFonts w:cstheme="majorHAnsi"/>
        </w:rPr>
        <w:t>etc.</w:t>
      </w:r>
      <w:r w:rsidR="00045653" w:rsidRPr="00C62A26">
        <w:rPr>
          <w:rFonts w:cstheme="majorHAnsi"/>
        </w:rPr>
        <w:t xml:space="preserve"> </w:t>
      </w:r>
      <w:r w:rsidRPr="00C62A26">
        <w:rPr>
          <w:rFonts w:cstheme="majorHAnsi"/>
        </w:rPr>
        <w:t xml:space="preserve"> </w:t>
      </w:r>
      <w:proofErr w:type="gramEnd"/>
    </w:p>
    <w:p w14:paraId="03EC0F74" w14:textId="77777777" w:rsidR="001C25C8" w:rsidRPr="00C62A26" w:rsidRDefault="001C25C8" w:rsidP="00226D9E">
      <w:pPr>
        <w:spacing w:after="0"/>
        <w:rPr>
          <w:rFonts w:cstheme="majorHAnsi"/>
        </w:rPr>
      </w:pPr>
    </w:p>
    <w:p w14:paraId="6E9B1C25" w14:textId="62FD4213" w:rsidR="001C25C8" w:rsidRPr="00C62A26" w:rsidRDefault="001C25C8" w:rsidP="00226D9E">
      <w:pPr>
        <w:spacing w:after="0"/>
        <w:rPr>
          <w:b/>
          <w:bCs/>
        </w:rPr>
      </w:pPr>
      <w:r w:rsidRPr="00C62A26">
        <w:rPr>
          <w:b/>
          <w:bCs/>
        </w:rPr>
        <w:t>Q</w:t>
      </w:r>
      <w:r w:rsidR="00C31C24" w:rsidRPr="00C62A26">
        <w:rPr>
          <w:b/>
          <w:bCs/>
        </w:rPr>
        <w:t>32</w:t>
      </w:r>
      <w:r w:rsidRPr="00C62A26">
        <w:rPr>
          <w:b/>
          <w:bCs/>
        </w:rPr>
        <w:t>: Does the SUA need ACL approval for distribution of funding?</w:t>
      </w:r>
    </w:p>
    <w:p w14:paraId="4F93A2F6" w14:textId="28DCB24A" w:rsidR="001C25C8" w:rsidRPr="00C62A26" w:rsidRDefault="001C25C8" w:rsidP="00226D9E">
      <w:pPr>
        <w:spacing w:after="0"/>
        <w:rPr>
          <w:rFonts w:cstheme="majorHAnsi"/>
        </w:rPr>
      </w:pPr>
      <w:r w:rsidRPr="00C62A26">
        <w:rPr>
          <w:rFonts w:cstheme="majorHAnsi"/>
        </w:rPr>
        <w:t>No.</w:t>
      </w:r>
      <w:r w:rsidR="00045653" w:rsidRPr="00C62A26">
        <w:rPr>
          <w:rFonts w:cstheme="majorHAnsi"/>
        </w:rPr>
        <w:t xml:space="preserve"> </w:t>
      </w:r>
      <w:r w:rsidRPr="00C62A26">
        <w:rPr>
          <w:rFonts w:cstheme="majorHAnsi"/>
        </w:rPr>
        <w:t xml:space="preserve">The SUA may </w:t>
      </w:r>
      <w:proofErr w:type="gramStart"/>
      <w:r w:rsidRPr="00C62A26">
        <w:rPr>
          <w:rFonts w:cstheme="majorHAnsi"/>
        </w:rPr>
        <w:t>determine</w:t>
      </w:r>
      <w:proofErr w:type="gramEnd"/>
      <w:r w:rsidRPr="00C62A26">
        <w:rPr>
          <w:rFonts w:cstheme="majorHAnsi"/>
        </w:rPr>
        <w:t xml:space="preserve"> the best use of funding.</w:t>
      </w:r>
    </w:p>
    <w:p w14:paraId="7159B0BE" w14:textId="77777777" w:rsidR="001C25C8" w:rsidRPr="00C62A26" w:rsidRDefault="001C25C8" w:rsidP="00226D9E">
      <w:pPr>
        <w:spacing w:after="0"/>
        <w:rPr>
          <w:rFonts w:cstheme="majorHAnsi"/>
        </w:rPr>
      </w:pPr>
    </w:p>
    <w:p w14:paraId="6DDFAA61" w14:textId="4CE0F74D" w:rsidR="001C25C8" w:rsidRPr="00C62A26" w:rsidRDefault="001C25C8" w:rsidP="00226D9E">
      <w:pPr>
        <w:spacing w:after="0"/>
        <w:rPr>
          <w:b/>
          <w:bCs/>
        </w:rPr>
      </w:pPr>
      <w:r w:rsidRPr="00C62A26">
        <w:rPr>
          <w:b/>
          <w:bCs/>
        </w:rPr>
        <w:t>Q</w:t>
      </w:r>
      <w:r w:rsidR="00C31C24" w:rsidRPr="00C62A26">
        <w:rPr>
          <w:b/>
          <w:bCs/>
        </w:rPr>
        <w:t>33</w:t>
      </w:r>
      <w:r w:rsidRPr="00C62A26">
        <w:rPr>
          <w:b/>
          <w:bCs/>
        </w:rPr>
        <w:t xml:space="preserve">: Why was funding distributed by </w:t>
      </w:r>
      <w:r w:rsidR="3ECD885B" w:rsidRPr="00C62A26">
        <w:rPr>
          <w:b/>
          <w:bCs/>
          <w:iCs/>
        </w:rPr>
        <w:t xml:space="preserve">number of </w:t>
      </w:r>
      <w:r w:rsidR="1CCB38C0" w:rsidRPr="00C62A26">
        <w:rPr>
          <w:b/>
          <w:bCs/>
          <w:iCs/>
        </w:rPr>
        <w:t>PSA</w:t>
      </w:r>
      <w:r w:rsidR="05C5CE82" w:rsidRPr="00C62A26">
        <w:rPr>
          <w:b/>
          <w:bCs/>
          <w:iCs/>
        </w:rPr>
        <w:t>s</w:t>
      </w:r>
      <w:r w:rsidRPr="00C62A26">
        <w:rPr>
          <w:b/>
          <w:bCs/>
        </w:rPr>
        <w:t xml:space="preserve"> instead of by population?</w:t>
      </w:r>
    </w:p>
    <w:p w14:paraId="56A8B89A" w14:textId="5FF745A7" w:rsidR="001060FA" w:rsidRPr="00C62A26" w:rsidRDefault="001C25C8" w:rsidP="00226D9E">
      <w:pPr>
        <w:spacing w:after="0"/>
      </w:pPr>
      <w:r w:rsidRPr="00C62A26">
        <w:t xml:space="preserve">ACL distributed the $49,760,000 evenly according to the number of </w:t>
      </w:r>
      <w:r w:rsidR="1CCB38C0" w:rsidRPr="00C62A26">
        <w:t>PSA</w:t>
      </w:r>
      <w:r w:rsidR="3A4EAA48" w:rsidRPr="00C62A26">
        <w:t>s</w:t>
      </w:r>
      <w:r w:rsidRPr="00C62A26">
        <w:t xml:space="preserve"> within a state </w:t>
      </w:r>
      <w:r w:rsidR="7CBFBEA7" w:rsidRPr="00C62A26">
        <w:t>s</w:t>
      </w:r>
      <w:r w:rsidR="1CCB38C0" w:rsidRPr="00C62A26">
        <w:t xml:space="preserve">o </w:t>
      </w:r>
      <w:r w:rsidR="5490D5AE" w:rsidRPr="00C62A26">
        <w:t>that each</w:t>
      </w:r>
      <w:r w:rsidR="773E5F75" w:rsidRPr="00C62A26">
        <w:t xml:space="preserve"> probable sub-grantee </w:t>
      </w:r>
      <w:r w:rsidR="03B6C55D" w:rsidRPr="00C62A26">
        <w:t>could receive</w:t>
      </w:r>
      <w:r w:rsidRPr="00C62A26">
        <w:t xml:space="preserve"> sufficient funding to </w:t>
      </w:r>
      <w:r w:rsidR="41E8CD2F" w:rsidRPr="00C62A26">
        <w:t>expand</w:t>
      </w:r>
      <w:r w:rsidRPr="00C62A26">
        <w:t xml:space="preserve"> the public health workforce </w:t>
      </w:r>
      <w:r w:rsidR="7991CA16" w:rsidRPr="00C62A26">
        <w:t xml:space="preserve">within their organization. </w:t>
      </w:r>
    </w:p>
    <w:p w14:paraId="49832501" w14:textId="33B4C198" w:rsidR="001C25C8" w:rsidRPr="00C62A26" w:rsidRDefault="001C25C8" w:rsidP="00226D9E">
      <w:pPr>
        <w:spacing w:after="0"/>
      </w:pPr>
    </w:p>
    <w:p w14:paraId="675ED974" w14:textId="64B09739" w:rsidR="009E3292" w:rsidRPr="00C62A26" w:rsidRDefault="00112AD9" w:rsidP="00226D9E">
      <w:pPr>
        <w:spacing w:after="0"/>
        <w:rPr>
          <w:rFonts w:ascii="Calibri" w:eastAsia="Times New Roman" w:hAnsi="Calibri" w:cs="Calibri"/>
          <w:b/>
          <w:bCs/>
        </w:rPr>
      </w:pPr>
      <w:r w:rsidRPr="00C62A26">
        <w:rPr>
          <w:rFonts w:ascii="Calibri" w:eastAsia="Times New Roman" w:hAnsi="Calibri" w:cs="Calibri"/>
          <w:b/>
          <w:bCs/>
        </w:rPr>
        <w:t>Q</w:t>
      </w:r>
      <w:r w:rsidR="00C31C24" w:rsidRPr="00C62A26">
        <w:rPr>
          <w:rFonts w:ascii="Calibri" w:eastAsia="Times New Roman" w:hAnsi="Calibri" w:cs="Calibri"/>
          <w:b/>
          <w:bCs/>
        </w:rPr>
        <w:t>34</w:t>
      </w:r>
      <w:r w:rsidR="009E3292" w:rsidRPr="00C62A26">
        <w:rPr>
          <w:rFonts w:ascii="Calibri" w:eastAsia="Times New Roman" w:hAnsi="Calibri" w:cs="Calibri"/>
          <w:b/>
          <w:bCs/>
        </w:rPr>
        <w:t xml:space="preserve">: Is </w:t>
      </w:r>
      <w:r w:rsidR="00500D85" w:rsidRPr="00C62A26">
        <w:rPr>
          <w:rFonts w:ascii="Calibri" w:eastAsia="Times New Roman" w:hAnsi="Calibri" w:cs="Calibri"/>
          <w:b/>
          <w:bCs/>
        </w:rPr>
        <w:t xml:space="preserve">a state or local </w:t>
      </w:r>
      <w:r w:rsidR="3893EFA5" w:rsidRPr="00C62A26">
        <w:rPr>
          <w:rFonts w:ascii="Calibri" w:eastAsia="Times New Roman" w:hAnsi="Calibri" w:cs="Calibri"/>
          <w:b/>
          <w:bCs/>
        </w:rPr>
        <w:t>m</w:t>
      </w:r>
      <w:r w:rsidR="009E3292" w:rsidRPr="00C62A26">
        <w:rPr>
          <w:rFonts w:ascii="Calibri" w:eastAsia="Times New Roman" w:hAnsi="Calibri" w:cs="Calibri"/>
          <w:b/>
          <w:bCs/>
        </w:rPr>
        <w:t xml:space="preserve">atch </w:t>
      </w:r>
      <w:proofErr w:type="gramStart"/>
      <w:r w:rsidR="009E3292" w:rsidRPr="00C62A26">
        <w:rPr>
          <w:rFonts w:ascii="Calibri" w:eastAsia="Times New Roman" w:hAnsi="Calibri" w:cs="Calibri"/>
          <w:b/>
          <w:bCs/>
        </w:rPr>
        <w:t>required</w:t>
      </w:r>
      <w:proofErr w:type="gramEnd"/>
      <w:r w:rsidR="009E3292" w:rsidRPr="00C62A26">
        <w:rPr>
          <w:rFonts w:ascii="Calibri" w:eastAsia="Times New Roman" w:hAnsi="Calibri" w:cs="Calibri"/>
          <w:b/>
          <w:bCs/>
        </w:rPr>
        <w:t>?</w:t>
      </w:r>
    </w:p>
    <w:p w14:paraId="2A82338D" w14:textId="65A64829" w:rsidR="00A30CC3" w:rsidRPr="00C62A26" w:rsidRDefault="009E3292" w:rsidP="00226D9E">
      <w:pPr>
        <w:spacing w:after="0"/>
        <w:rPr>
          <w:rFonts w:ascii="Calibri" w:hAnsi="Calibri" w:cs="Calibri"/>
        </w:rPr>
      </w:pPr>
      <w:r w:rsidRPr="00C62A26">
        <w:rPr>
          <w:rFonts w:ascii="Calibri" w:eastAsia="Times New Roman" w:hAnsi="Calibri" w:cs="Calibri"/>
        </w:rPr>
        <w:t>No</w:t>
      </w:r>
      <w:r w:rsidR="00B15D98" w:rsidRPr="00C62A26">
        <w:rPr>
          <w:rFonts w:ascii="Calibri" w:eastAsia="Times New Roman" w:hAnsi="Calibri" w:cs="Calibri"/>
        </w:rPr>
        <w:t xml:space="preserve">. There is no </w:t>
      </w:r>
      <w:r w:rsidR="00500D85" w:rsidRPr="00C62A26">
        <w:rPr>
          <w:rFonts w:ascii="Calibri" w:eastAsia="Times New Roman" w:hAnsi="Calibri" w:cs="Calibri"/>
        </w:rPr>
        <w:t>non-federal participation (</w:t>
      </w:r>
      <w:r w:rsidR="00B15D98" w:rsidRPr="00C62A26">
        <w:rPr>
          <w:rFonts w:ascii="Calibri" w:eastAsia="Times New Roman" w:hAnsi="Calibri" w:cs="Calibri"/>
        </w:rPr>
        <w:t>match</w:t>
      </w:r>
      <w:r w:rsidR="00500D85" w:rsidRPr="00C62A26">
        <w:rPr>
          <w:rFonts w:ascii="Calibri" w:eastAsia="Times New Roman" w:hAnsi="Calibri" w:cs="Calibri"/>
        </w:rPr>
        <w:t>)</w:t>
      </w:r>
      <w:r w:rsidR="00B15D98" w:rsidRPr="00C62A26">
        <w:rPr>
          <w:rFonts w:ascii="Calibri" w:eastAsia="Times New Roman" w:hAnsi="Calibri" w:cs="Calibri"/>
        </w:rPr>
        <w:t xml:space="preserve"> requirement.</w:t>
      </w:r>
      <w:r w:rsidR="00045653" w:rsidRPr="00C62A26">
        <w:rPr>
          <w:rFonts w:ascii="Calibri" w:eastAsia="Times New Roman" w:hAnsi="Calibri" w:cs="Calibri"/>
        </w:rPr>
        <w:t xml:space="preserve"> </w:t>
      </w:r>
    </w:p>
    <w:p w14:paraId="3E2E18BD" w14:textId="77777777" w:rsidR="00C043B0" w:rsidRPr="00C62A26" w:rsidRDefault="00C043B0" w:rsidP="00226D9E">
      <w:pPr>
        <w:spacing w:after="0"/>
        <w:rPr>
          <w:rFonts w:eastAsia="Times New Roman" w:cstheme="majorHAnsi"/>
        </w:rPr>
      </w:pPr>
    </w:p>
    <w:p w14:paraId="322D5981" w14:textId="1FBDE0A8" w:rsidR="004F16CA" w:rsidRPr="00C62A26" w:rsidRDefault="00E065F8" w:rsidP="00226D9E">
      <w:pPr>
        <w:spacing w:after="0"/>
        <w:rPr>
          <w:b/>
          <w:bCs/>
        </w:rPr>
      </w:pPr>
      <w:r w:rsidRPr="00C62A26">
        <w:rPr>
          <w:b/>
          <w:bCs/>
        </w:rPr>
        <w:t>Q</w:t>
      </w:r>
      <w:r w:rsidR="00C31C24" w:rsidRPr="00C62A26">
        <w:rPr>
          <w:b/>
          <w:bCs/>
        </w:rPr>
        <w:t>35</w:t>
      </w:r>
      <w:r w:rsidRPr="00C62A26">
        <w:rPr>
          <w:b/>
          <w:bCs/>
        </w:rPr>
        <w:t xml:space="preserve">: Can </w:t>
      </w:r>
      <w:r w:rsidR="00D45C4A" w:rsidRPr="00C62A26">
        <w:rPr>
          <w:b/>
          <w:bCs/>
        </w:rPr>
        <w:t xml:space="preserve">indirect costs </w:t>
      </w:r>
      <w:proofErr w:type="gramStart"/>
      <w:r w:rsidR="00D45C4A" w:rsidRPr="00C62A26">
        <w:rPr>
          <w:b/>
          <w:bCs/>
        </w:rPr>
        <w:t>be charged</w:t>
      </w:r>
      <w:proofErr w:type="gramEnd"/>
      <w:r w:rsidR="00D45C4A" w:rsidRPr="00C62A26">
        <w:rPr>
          <w:b/>
          <w:bCs/>
        </w:rPr>
        <w:t xml:space="preserve"> to the grant</w:t>
      </w:r>
      <w:r w:rsidR="004F16CA" w:rsidRPr="00C62A26">
        <w:rPr>
          <w:b/>
          <w:bCs/>
        </w:rPr>
        <w:t>?</w:t>
      </w:r>
    </w:p>
    <w:p w14:paraId="34484CE9" w14:textId="07F9ECED" w:rsidR="008A3F25" w:rsidRPr="00C62A26" w:rsidRDefault="008A3F25" w:rsidP="00226D9E">
      <w:pPr>
        <w:spacing w:after="0"/>
        <w:rPr>
          <w:rFonts w:ascii="Calibri Light" w:eastAsia="Times New Roman" w:hAnsi="Calibri Light" w:cs="Calibri Light"/>
        </w:rPr>
      </w:pPr>
      <w:r w:rsidRPr="00C62A26">
        <w:t>Yes.</w:t>
      </w:r>
      <w:r w:rsidR="00045653" w:rsidRPr="00C62A26">
        <w:t xml:space="preserve"> </w:t>
      </w:r>
      <w:r w:rsidRPr="00C62A26">
        <w:rPr>
          <w:rFonts w:cstheme="majorHAnsi"/>
        </w:rPr>
        <w:t xml:space="preserve">Indirect costs that are in accordance with </w:t>
      </w:r>
      <w:hyperlink r:id="rId15" w:anchor="75.414" w:history="1">
        <w:r w:rsidRPr="00C62A26">
          <w:rPr>
            <w:rStyle w:val="Hyperlink"/>
            <w:rFonts w:asciiTheme="majorHAnsi" w:hAnsiTheme="majorHAnsi" w:cstheme="majorHAnsi"/>
            <w:color w:val="auto"/>
          </w:rPr>
          <w:t>45 CFR § 75.414</w:t>
        </w:r>
      </w:hyperlink>
      <w:r w:rsidRPr="00C62A26">
        <w:rPr>
          <w:rFonts w:cstheme="majorHAnsi"/>
        </w:rPr>
        <w:t xml:space="preserve"> </w:t>
      </w:r>
      <w:r w:rsidRPr="00C62A26">
        <w:rPr>
          <w:rFonts w:ascii="Calibri Light" w:eastAsia="Times New Roman" w:hAnsi="Calibri Light" w:cs="Calibri Light"/>
        </w:rPr>
        <w:t>may be charged to the grant. G</w:t>
      </w:r>
      <w:r w:rsidRPr="00C62A26">
        <w:t xml:space="preserve">rantees should use their existing approved indirect cost rate agreement to </w:t>
      </w:r>
      <w:proofErr w:type="gramStart"/>
      <w:r w:rsidRPr="00C62A26">
        <w:t>determine</w:t>
      </w:r>
      <w:proofErr w:type="gramEnd"/>
      <w:r w:rsidRPr="00C62A26">
        <w:t xml:space="preserve"> indirect costs for this funding opportunity. </w:t>
      </w:r>
      <w:r w:rsidR="001167BD" w:rsidRPr="001167BD">
        <w:t>A grantee that has never had a negotiated indirect cost rate has the option of using a 10 percent de minimis rate without negotiation.</w:t>
      </w:r>
    </w:p>
    <w:p w14:paraId="545A084C" w14:textId="5B3DDECE" w:rsidR="00C31C24" w:rsidRPr="00C62A26" w:rsidRDefault="00045653" w:rsidP="00226D9E">
      <w:pPr>
        <w:spacing w:after="0"/>
        <w:rPr>
          <w:rFonts w:cstheme="majorHAnsi"/>
        </w:rPr>
      </w:pPr>
      <w:r w:rsidRPr="00C62A26">
        <w:rPr>
          <w:rFonts w:cstheme="majorHAnsi"/>
        </w:rPr>
        <w:t xml:space="preserve"> </w:t>
      </w:r>
    </w:p>
    <w:p w14:paraId="72AEE0A9" w14:textId="1A02E484" w:rsidR="00B754D0" w:rsidRPr="00C62A26" w:rsidRDefault="001A7997" w:rsidP="00226D9E">
      <w:pPr>
        <w:spacing w:after="0"/>
        <w:rPr>
          <w:b/>
          <w:bCs/>
        </w:rPr>
      </w:pPr>
      <w:r w:rsidRPr="00C62A26">
        <w:rPr>
          <w:b/>
          <w:bCs/>
        </w:rPr>
        <w:t>Q</w:t>
      </w:r>
      <w:r w:rsidR="00C31C24" w:rsidRPr="00C62A26">
        <w:rPr>
          <w:b/>
          <w:bCs/>
        </w:rPr>
        <w:t>36</w:t>
      </w:r>
      <w:r w:rsidR="58513ADA" w:rsidRPr="00C62A26">
        <w:rPr>
          <w:b/>
          <w:bCs/>
          <w:iCs/>
        </w:rPr>
        <w:t>:</w:t>
      </w:r>
      <w:r w:rsidRPr="00C62A26">
        <w:rPr>
          <w:b/>
          <w:bCs/>
        </w:rPr>
        <w:t xml:space="preserve"> </w:t>
      </w:r>
      <w:r w:rsidR="00B754D0" w:rsidRPr="00C62A26">
        <w:rPr>
          <w:b/>
          <w:bCs/>
        </w:rPr>
        <w:t xml:space="preserve">Can State </w:t>
      </w:r>
      <w:r w:rsidR="1892C183" w:rsidRPr="00C62A26">
        <w:rPr>
          <w:b/>
          <w:bCs/>
          <w:iCs/>
        </w:rPr>
        <w:t>Plan Administration</w:t>
      </w:r>
      <w:r w:rsidR="5786A4D1" w:rsidRPr="00C62A26">
        <w:rPr>
          <w:b/>
          <w:bCs/>
          <w:iCs/>
        </w:rPr>
        <w:t xml:space="preserve"> </w:t>
      </w:r>
      <w:r w:rsidR="00B754D0" w:rsidRPr="00C62A26">
        <w:rPr>
          <w:b/>
          <w:bCs/>
        </w:rPr>
        <w:t>and</w:t>
      </w:r>
      <w:r w:rsidR="3B31FA58" w:rsidRPr="00C62A26">
        <w:rPr>
          <w:b/>
          <w:bCs/>
          <w:iCs/>
        </w:rPr>
        <w:t>/or</w:t>
      </w:r>
      <w:r w:rsidR="00B754D0" w:rsidRPr="00C62A26">
        <w:rPr>
          <w:b/>
          <w:bCs/>
        </w:rPr>
        <w:t xml:space="preserve"> Area Plan Administration </w:t>
      </w:r>
      <w:r w:rsidR="7EE10440" w:rsidRPr="00C62A26">
        <w:rPr>
          <w:b/>
          <w:bCs/>
          <w:iCs/>
        </w:rPr>
        <w:t xml:space="preserve">under the Older Americans Act </w:t>
      </w:r>
      <w:proofErr w:type="gramStart"/>
      <w:r w:rsidR="00B754D0" w:rsidRPr="00C62A26">
        <w:rPr>
          <w:b/>
          <w:bCs/>
        </w:rPr>
        <w:t>be charged</w:t>
      </w:r>
      <w:proofErr w:type="gramEnd"/>
      <w:r w:rsidR="00B754D0" w:rsidRPr="00C62A26">
        <w:rPr>
          <w:b/>
          <w:bCs/>
        </w:rPr>
        <w:t xml:space="preserve"> to the grant?</w:t>
      </w:r>
    </w:p>
    <w:p w14:paraId="6F267378" w14:textId="1E9E1639" w:rsidR="001A7997" w:rsidRPr="00C62A26" w:rsidRDefault="5786A4D1" w:rsidP="00226D9E">
      <w:pPr>
        <w:spacing w:after="0"/>
      </w:pPr>
      <w:r w:rsidRPr="00C62A26">
        <w:t>No.</w:t>
      </w:r>
      <w:r w:rsidR="00045653" w:rsidRPr="00C62A26">
        <w:t xml:space="preserve"> </w:t>
      </w:r>
      <w:r w:rsidR="768AA4C2" w:rsidRPr="00C62A26">
        <w:t xml:space="preserve">These funds are not Older Americans Act funding. As </w:t>
      </w:r>
      <w:proofErr w:type="gramStart"/>
      <w:r w:rsidR="768AA4C2" w:rsidRPr="00C62A26">
        <w:t>stated</w:t>
      </w:r>
      <w:proofErr w:type="gramEnd"/>
      <w:r w:rsidR="768AA4C2" w:rsidRPr="00C62A26">
        <w:t xml:space="preserve"> in question </w:t>
      </w:r>
      <w:r w:rsidR="00630B31" w:rsidRPr="00C62A26">
        <w:t>1</w:t>
      </w:r>
      <w:r w:rsidR="768AA4C2" w:rsidRPr="00C62A26">
        <w:t>, f</w:t>
      </w:r>
      <w:r w:rsidR="54560298" w:rsidRPr="00C62A26">
        <w:t>unding may only be used to cover wages and benefits for public health professionals (directly or through contract), as well as the costs of associated equipment, training and supplies for these professionals.</w:t>
      </w:r>
    </w:p>
    <w:p w14:paraId="008FADA0" w14:textId="06463B21" w:rsidR="007B3BCF" w:rsidRPr="00C62A26" w:rsidRDefault="007B3BCF" w:rsidP="00226D9E">
      <w:pPr>
        <w:spacing w:after="0"/>
        <w:rPr>
          <w:rFonts w:ascii="Calibri" w:hAnsi="Calibri" w:cs="Calibri"/>
          <w:bCs/>
        </w:rPr>
      </w:pPr>
    </w:p>
    <w:p w14:paraId="25C591DE" w14:textId="77777777" w:rsidR="00933732" w:rsidRDefault="00933732" w:rsidP="00226D9E">
      <w:pPr>
        <w:spacing w:after="0"/>
        <w:rPr>
          <w:b/>
          <w:bCs/>
          <w:iCs/>
        </w:rPr>
      </w:pPr>
    </w:p>
    <w:p w14:paraId="2410B0CC" w14:textId="5ECAD120" w:rsidR="00C62072" w:rsidRPr="00C62A26" w:rsidRDefault="10740AA9" w:rsidP="00226D9E">
      <w:pPr>
        <w:spacing w:after="0"/>
        <w:rPr>
          <w:b/>
          <w:bCs/>
        </w:rPr>
      </w:pPr>
      <w:r w:rsidRPr="00C62A26">
        <w:rPr>
          <w:b/>
          <w:bCs/>
          <w:iCs/>
        </w:rPr>
        <w:t>Q</w:t>
      </w:r>
      <w:r w:rsidR="00C31C24" w:rsidRPr="00C62A26">
        <w:rPr>
          <w:b/>
          <w:bCs/>
          <w:iCs/>
        </w:rPr>
        <w:t>37</w:t>
      </w:r>
      <w:r w:rsidRPr="00C62A26">
        <w:rPr>
          <w:b/>
          <w:bCs/>
          <w:iCs/>
        </w:rPr>
        <w:t xml:space="preserve">: Are SUAs able </w:t>
      </w:r>
      <w:r w:rsidR="59180D04" w:rsidRPr="00C62A26">
        <w:rPr>
          <w:b/>
          <w:bCs/>
          <w:iCs/>
        </w:rPr>
        <w:t xml:space="preserve">to transfer this funding </w:t>
      </w:r>
      <w:r w:rsidR="22B0EA54" w:rsidRPr="00C62A26">
        <w:rPr>
          <w:b/>
          <w:bCs/>
          <w:iCs/>
        </w:rPr>
        <w:t>to other grant programs (such as Older Americans Act Title III programs)?</w:t>
      </w:r>
    </w:p>
    <w:p w14:paraId="44885FC4" w14:textId="1840B617" w:rsidR="00C62072" w:rsidRPr="00C62A26" w:rsidRDefault="00C62072" w:rsidP="00226D9E">
      <w:pPr>
        <w:spacing w:after="0"/>
      </w:pPr>
      <w:r w:rsidRPr="00C62A26">
        <w:t xml:space="preserve">No, transfers are not available. Funds must be </w:t>
      </w:r>
      <w:proofErr w:type="gramStart"/>
      <w:r w:rsidRPr="00C62A26">
        <w:t>expended</w:t>
      </w:r>
      <w:proofErr w:type="gramEnd"/>
      <w:r w:rsidRPr="00C62A26">
        <w:t xml:space="preserve"> on allowed activities </w:t>
      </w:r>
      <w:r w:rsidR="6163455A" w:rsidRPr="00C62A26">
        <w:t>(</w:t>
      </w:r>
      <w:r w:rsidRPr="00C62A26">
        <w:t xml:space="preserve">as noted in the terms and conditions of the NOA and </w:t>
      </w:r>
      <w:r w:rsidR="046FBCAD" w:rsidRPr="00C62A26">
        <w:t>described in this FAQ).</w:t>
      </w:r>
    </w:p>
    <w:p w14:paraId="4F570255" w14:textId="77777777" w:rsidR="00C62072" w:rsidRPr="00C62A26" w:rsidRDefault="00C62072" w:rsidP="00226D9E">
      <w:pPr>
        <w:spacing w:after="0"/>
        <w:rPr>
          <w:rFonts w:ascii="Calibri" w:hAnsi="Calibri" w:cs="Calibri"/>
          <w:bCs/>
        </w:rPr>
      </w:pPr>
    </w:p>
    <w:sectPr w:rsidR="00C62072" w:rsidRPr="00C62A26" w:rsidSect="00C578F6">
      <w:headerReference w:type="default" r:id="rId16"/>
      <w:footerReference w:type="default" r:id="rId17"/>
      <w:headerReference w:type="first" r:id="rId18"/>
      <w:footerReference w:type="first" r:id="rId19"/>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9BC5" w14:textId="77777777" w:rsidR="00C646BD" w:rsidRDefault="00C646BD" w:rsidP="00944993">
      <w:pPr>
        <w:spacing w:after="0" w:line="240" w:lineRule="auto"/>
      </w:pPr>
      <w:r>
        <w:separator/>
      </w:r>
    </w:p>
  </w:endnote>
  <w:endnote w:type="continuationSeparator" w:id="0">
    <w:p w14:paraId="42B788B4" w14:textId="77777777" w:rsidR="00C646BD" w:rsidRDefault="00C646BD" w:rsidP="00944993">
      <w:pPr>
        <w:spacing w:after="0" w:line="240" w:lineRule="auto"/>
      </w:pPr>
      <w:r>
        <w:continuationSeparator/>
      </w:r>
    </w:p>
  </w:endnote>
  <w:endnote w:type="continuationNotice" w:id="1">
    <w:p w14:paraId="3D4CA1FE" w14:textId="77777777" w:rsidR="00C646BD" w:rsidRDefault="00C64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D325" w14:textId="77777777" w:rsidR="00C646BD" w:rsidRDefault="00C646BD" w:rsidP="00944993">
      <w:pPr>
        <w:spacing w:after="0" w:line="240" w:lineRule="auto"/>
      </w:pPr>
      <w:r>
        <w:separator/>
      </w:r>
    </w:p>
  </w:footnote>
  <w:footnote w:type="continuationSeparator" w:id="0">
    <w:p w14:paraId="2E2314FD" w14:textId="77777777" w:rsidR="00C646BD" w:rsidRDefault="00C646BD" w:rsidP="00944993">
      <w:pPr>
        <w:spacing w:after="0" w:line="240" w:lineRule="auto"/>
      </w:pPr>
      <w:r>
        <w:continuationSeparator/>
      </w:r>
    </w:p>
  </w:footnote>
  <w:footnote w:type="continuationNotice" w:id="1">
    <w:p w14:paraId="0C0FB9A6" w14:textId="77777777" w:rsidR="00C646BD" w:rsidRDefault="00C64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6DEEF420" w:rsidR="00E215C7" w:rsidRPr="003364C4" w:rsidRDefault="00EB2CE5" w:rsidP="00C578F6">
    <w:pPr>
      <w:pStyle w:val="Header"/>
      <w:ind w:hanging="720"/>
      <w:jc w:val="right"/>
      <w:rPr>
        <w:rFonts w:ascii="Century Gothic" w:hAnsi="Century Gothic" w:cstheme="majorHAnsi"/>
        <w:color w:val="461214" w:themeColor="accent1" w:themeShade="80"/>
        <w:sz w:val="18"/>
        <w:szCs w:val="18"/>
      </w:rPr>
    </w:pPr>
    <w:r w:rsidRPr="00EB2CE5">
      <w:rPr>
        <w:rFonts w:ascii="Century Gothic" w:hAnsi="Century Gothic" w:cstheme="majorHAnsi"/>
        <w:color w:val="461214" w:themeColor="accent1" w:themeShade="80"/>
        <w:sz w:val="18"/>
        <w:szCs w:val="18"/>
      </w:rPr>
      <w:t xml:space="preserve">Public Health Workforce: ACL’s SUA FAQ </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Pr>
        <w:rFonts w:ascii="Century Gothic" w:hAnsi="Century Gothic" w:cstheme="majorHAnsi"/>
        <w:color w:val="461214" w:themeColor="accent1" w:themeShade="80"/>
        <w:sz w:val="18"/>
        <w:szCs w:val="18"/>
      </w:rPr>
      <w:t>1</w:t>
    </w:r>
    <w:r w:rsidR="00EE75A3">
      <w:rPr>
        <w:rFonts w:ascii="Century Gothic" w:hAnsi="Century Gothic" w:cstheme="majorHAnsi"/>
        <w:color w:val="461214" w:themeColor="accent1" w:themeShade="80"/>
        <w:sz w:val="18"/>
        <w:szCs w:val="18"/>
      </w:rPr>
      <w:t>/</w:t>
    </w:r>
    <w:r w:rsidR="00CE585D">
      <w:rPr>
        <w:rFonts w:ascii="Century Gothic" w:hAnsi="Century Gothic" w:cstheme="majorHAnsi"/>
        <w:color w:val="461214" w:themeColor="accent1" w:themeShade="80"/>
        <w:sz w:val="18"/>
        <w:szCs w:val="18"/>
      </w:rPr>
      <w:t>1</w:t>
    </w:r>
    <w:r>
      <w:rPr>
        <w:rFonts w:ascii="Century Gothic" w:hAnsi="Century Gothic" w:cstheme="majorHAnsi"/>
        <w:color w:val="461214" w:themeColor="accent1" w:themeShade="80"/>
        <w:sz w:val="18"/>
        <w:szCs w:val="18"/>
      </w:rPr>
      <w:t>2</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68525323" textId="506877972" start="68" length="4" invalidationStart="68" invalidationLength="4" id="HhlgypkW"/>
    <int:ParagraphRange paragraphId="1430409849" textId="1733831960" start="211" length="10" invalidationStart="211" invalidationLength="10" id="Z1uwBoij"/>
    <int:ParagraphRange paragraphId="1160820030" textId="419900427" start="191" length="5" invalidationStart="191" invalidationLength="5" id="bxuwgfwQ"/>
    <int:ParagraphRange paragraphId="1160820030" textId="419900427" start="224" length="5" invalidationStart="224" invalidationLength="5" id="fjaldfmH"/>
  </int:Manifest>
  <int:Observations>
    <int:Content id="HhlgypkW">
      <int:Rejection type="LegacyProofing"/>
    </int:Content>
    <int:Content id="Z1uwBoij">
      <int:Rejection type="LegacyProofing"/>
    </int:Content>
    <int:Content id="bxuwgfwQ">
      <int:Rejection type="LegacyProofing"/>
    </int:Content>
    <int:Content id="fjaldfm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B7B"/>
    <w:multiLevelType w:val="hybridMultilevel"/>
    <w:tmpl w:val="F98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09A7"/>
    <w:multiLevelType w:val="hybridMultilevel"/>
    <w:tmpl w:val="D43C9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45074BE"/>
    <w:multiLevelType w:val="hybridMultilevel"/>
    <w:tmpl w:val="1B62EF56"/>
    <w:lvl w:ilvl="0" w:tplc="FFFFFFFF">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73F80"/>
    <w:multiLevelType w:val="hybridMultilevel"/>
    <w:tmpl w:val="FFFFFFFF"/>
    <w:lvl w:ilvl="0" w:tplc="B0C871CC">
      <w:start w:val="1"/>
      <w:numFmt w:val="bullet"/>
      <w:lvlText w:val="·"/>
      <w:lvlJc w:val="left"/>
      <w:pPr>
        <w:ind w:left="720" w:hanging="360"/>
      </w:pPr>
      <w:rPr>
        <w:rFonts w:ascii="Symbol" w:hAnsi="Symbol" w:hint="default"/>
      </w:rPr>
    </w:lvl>
    <w:lvl w:ilvl="1" w:tplc="109EE710">
      <w:start w:val="1"/>
      <w:numFmt w:val="bullet"/>
      <w:lvlText w:val="o"/>
      <w:lvlJc w:val="left"/>
      <w:pPr>
        <w:ind w:left="1440" w:hanging="360"/>
      </w:pPr>
      <w:rPr>
        <w:rFonts w:ascii="Courier New" w:hAnsi="Courier New" w:hint="default"/>
      </w:rPr>
    </w:lvl>
    <w:lvl w:ilvl="2" w:tplc="0264EDA8">
      <w:start w:val="1"/>
      <w:numFmt w:val="bullet"/>
      <w:lvlText w:val=""/>
      <w:lvlJc w:val="left"/>
      <w:pPr>
        <w:ind w:left="2160" w:hanging="360"/>
      </w:pPr>
      <w:rPr>
        <w:rFonts w:ascii="Wingdings" w:hAnsi="Wingdings" w:hint="default"/>
      </w:rPr>
    </w:lvl>
    <w:lvl w:ilvl="3" w:tplc="F732D7D6">
      <w:start w:val="1"/>
      <w:numFmt w:val="bullet"/>
      <w:lvlText w:val=""/>
      <w:lvlJc w:val="left"/>
      <w:pPr>
        <w:ind w:left="2880" w:hanging="360"/>
      </w:pPr>
      <w:rPr>
        <w:rFonts w:ascii="Symbol" w:hAnsi="Symbol" w:hint="default"/>
      </w:rPr>
    </w:lvl>
    <w:lvl w:ilvl="4" w:tplc="D9ECDAEA">
      <w:start w:val="1"/>
      <w:numFmt w:val="bullet"/>
      <w:lvlText w:val="o"/>
      <w:lvlJc w:val="left"/>
      <w:pPr>
        <w:ind w:left="3600" w:hanging="360"/>
      </w:pPr>
      <w:rPr>
        <w:rFonts w:ascii="Courier New" w:hAnsi="Courier New" w:hint="default"/>
      </w:rPr>
    </w:lvl>
    <w:lvl w:ilvl="5" w:tplc="C02A9074">
      <w:start w:val="1"/>
      <w:numFmt w:val="bullet"/>
      <w:lvlText w:val=""/>
      <w:lvlJc w:val="left"/>
      <w:pPr>
        <w:ind w:left="4320" w:hanging="360"/>
      </w:pPr>
      <w:rPr>
        <w:rFonts w:ascii="Wingdings" w:hAnsi="Wingdings" w:hint="default"/>
      </w:rPr>
    </w:lvl>
    <w:lvl w:ilvl="6" w:tplc="54222F36">
      <w:start w:val="1"/>
      <w:numFmt w:val="bullet"/>
      <w:lvlText w:val=""/>
      <w:lvlJc w:val="left"/>
      <w:pPr>
        <w:ind w:left="5040" w:hanging="360"/>
      </w:pPr>
      <w:rPr>
        <w:rFonts w:ascii="Symbol" w:hAnsi="Symbol" w:hint="default"/>
      </w:rPr>
    </w:lvl>
    <w:lvl w:ilvl="7" w:tplc="B962976E">
      <w:start w:val="1"/>
      <w:numFmt w:val="bullet"/>
      <w:lvlText w:val="o"/>
      <w:lvlJc w:val="left"/>
      <w:pPr>
        <w:ind w:left="5760" w:hanging="360"/>
      </w:pPr>
      <w:rPr>
        <w:rFonts w:ascii="Courier New" w:hAnsi="Courier New" w:hint="default"/>
      </w:rPr>
    </w:lvl>
    <w:lvl w:ilvl="8" w:tplc="CF2089FE">
      <w:start w:val="1"/>
      <w:numFmt w:val="bullet"/>
      <w:lvlText w:val=""/>
      <w:lvlJc w:val="left"/>
      <w:pPr>
        <w:ind w:left="6480" w:hanging="360"/>
      </w:pPr>
      <w:rPr>
        <w:rFonts w:ascii="Wingdings" w:hAnsi="Wingdings" w:hint="default"/>
      </w:rPr>
    </w:lvl>
  </w:abstractNum>
  <w:abstractNum w:abstractNumId="5"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6B4917"/>
    <w:multiLevelType w:val="hybridMultilevel"/>
    <w:tmpl w:val="3C38BB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7630E"/>
    <w:multiLevelType w:val="hybridMultilevel"/>
    <w:tmpl w:val="A3940D88"/>
    <w:lvl w:ilvl="0" w:tplc="8EA00BD2">
      <w:start w:val="1"/>
      <w:numFmt w:val="bullet"/>
      <w:lvlText w:val="·"/>
      <w:lvlJc w:val="left"/>
      <w:pPr>
        <w:ind w:left="720" w:hanging="360"/>
      </w:pPr>
      <w:rPr>
        <w:rFonts w:ascii="Symbol" w:hAnsi="Symbol" w:hint="default"/>
      </w:rPr>
    </w:lvl>
    <w:lvl w:ilvl="1" w:tplc="F31402EA">
      <w:start w:val="1"/>
      <w:numFmt w:val="bullet"/>
      <w:lvlText w:val="o"/>
      <w:lvlJc w:val="left"/>
      <w:pPr>
        <w:ind w:left="1440" w:hanging="360"/>
      </w:pPr>
      <w:rPr>
        <w:rFonts w:ascii="Courier New" w:hAnsi="Courier New" w:hint="default"/>
      </w:rPr>
    </w:lvl>
    <w:lvl w:ilvl="2" w:tplc="376A5A9A">
      <w:start w:val="1"/>
      <w:numFmt w:val="bullet"/>
      <w:lvlText w:val=""/>
      <w:lvlJc w:val="left"/>
      <w:pPr>
        <w:ind w:left="2160" w:hanging="360"/>
      </w:pPr>
      <w:rPr>
        <w:rFonts w:ascii="Wingdings" w:hAnsi="Wingdings" w:hint="default"/>
      </w:rPr>
    </w:lvl>
    <w:lvl w:ilvl="3" w:tplc="5226E9A0">
      <w:start w:val="1"/>
      <w:numFmt w:val="bullet"/>
      <w:lvlText w:val=""/>
      <w:lvlJc w:val="left"/>
      <w:pPr>
        <w:ind w:left="2880" w:hanging="360"/>
      </w:pPr>
      <w:rPr>
        <w:rFonts w:ascii="Symbol" w:hAnsi="Symbol" w:hint="default"/>
      </w:rPr>
    </w:lvl>
    <w:lvl w:ilvl="4" w:tplc="59C08BF6">
      <w:start w:val="1"/>
      <w:numFmt w:val="bullet"/>
      <w:lvlText w:val="o"/>
      <w:lvlJc w:val="left"/>
      <w:pPr>
        <w:ind w:left="3600" w:hanging="360"/>
      </w:pPr>
      <w:rPr>
        <w:rFonts w:ascii="Courier New" w:hAnsi="Courier New" w:hint="default"/>
      </w:rPr>
    </w:lvl>
    <w:lvl w:ilvl="5" w:tplc="E20ED7CC">
      <w:start w:val="1"/>
      <w:numFmt w:val="bullet"/>
      <w:lvlText w:val=""/>
      <w:lvlJc w:val="left"/>
      <w:pPr>
        <w:ind w:left="4320" w:hanging="360"/>
      </w:pPr>
      <w:rPr>
        <w:rFonts w:ascii="Wingdings" w:hAnsi="Wingdings" w:hint="default"/>
      </w:rPr>
    </w:lvl>
    <w:lvl w:ilvl="6" w:tplc="58FE6A3E">
      <w:start w:val="1"/>
      <w:numFmt w:val="bullet"/>
      <w:lvlText w:val=""/>
      <w:lvlJc w:val="left"/>
      <w:pPr>
        <w:ind w:left="5040" w:hanging="360"/>
      </w:pPr>
      <w:rPr>
        <w:rFonts w:ascii="Symbol" w:hAnsi="Symbol" w:hint="default"/>
      </w:rPr>
    </w:lvl>
    <w:lvl w:ilvl="7" w:tplc="641E6584">
      <w:start w:val="1"/>
      <w:numFmt w:val="bullet"/>
      <w:lvlText w:val="o"/>
      <w:lvlJc w:val="left"/>
      <w:pPr>
        <w:ind w:left="5760" w:hanging="360"/>
      </w:pPr>
      <w:rPr>
        <w:rFonts w:ascii="Courier New" w:hAnsi="Courier New" w:hint="default"/>
      </w:rPr>
    </w:lvl>
    <w:lvl w:ilvl="8" w:tplc="E59AD334">
      <w:start w:val="1"/>
      <w:numFmt w:val="bullet"/>
      <w:lvlText w:val=""/>
      <w:lvlJc w:val="left"/>
      <w:pPr>
        <w:ind w:left="6480" w:hanging="360"/>
      </w:pPr>
      <w:rPr>
        <w:rFonts w:ascii="Wingdings" w:hAnsi="Wingdings" w:hint="default"/>
      </w:rPr>
    </w:lvl>
  </w:abstractNum>
  <w:abstractNum w:abstractNumId="8" w15:restartNumberingAfterBreak="0">
    <w:nsid w:val="7B554573"/>
    <w:multiLevelType w:val="hybridMultilevel"/>
    <w:tmpl w:val="2CB8D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6"/>
  </w:num>
  <w:num w:numId="5">
    <w:abstractNumId w:val="0"/>
  </w:num>
  <w:num w:numId="6">
    <w:abstractNumId w:val="8"/>
  </w:num>
  <w:num w:numId="7">
    <w:abstractNumId w:val="1"/>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1FFD"/>
    <w:rsid w:val="000028FE"/>
    <w:rsid w:val="00003363"/>
    <w:rsid w:val="000035BD"/>
    <w:rsid w:val="00003C6E"/>
    <w:rsid w:val="000042C1"/>
    <w:rsid w:val="000048D0"/>
    <w:rsid w:val="00005355"/>
    <w:rsid w:val="0000558F"/>
    <w:rsid w:val="000064ED"/>
    <w:rsid w:val="00007676"/>
    <w:rsid w:val="0001018B"/>
    <w:rsid w:val="00011DBB"/>
    <w:rsid w:val="000166C1"/>
    <w:rsid w:val="000167B6"/>
    <w:rsid w:val="000175D5"/>
    <w:rsid w:val="0002184C"/>
    <w:rsid w:val="00023909"/>
    <w:rsid w:val="00030C91"/>
    <w:rsid w:val="0003377E"/>
    <w:rsid w:val="00034166"/>
    <w:rsid w:val="00036BC8"/>
    <w:rsid w:val="000370C4"/>
    <w:rsid w:val="00037325"/>
    <w:rsid w:val="00037A95"/>
    <w:rsid w:val="00041940"/>
    <w:rsid w:val="00041DD1"/>
    <w:rsid w:val="00043372"/>
    <w:rsid w:val="00045653"/>
    <w:rsid w:val="00045A68"/>
    <w:rsid w:val="00046CF5"/>
    <w:rsid w:val="00046DF4"/>
    <w:rsid w:val="00050002"/>
    <w:rsid w:val="0005015E"/>
    <w:rsid w:val="0005037F"/>
    <w:rsid w:val="000503D2"/>
    <w:rsid w:val="0005086C"/>
    <w:rsid w:val="00051798"/>
    <w:rsid w:val="00051D23"/>
    <w:rsid w:val="00052CC1"/>
    <w:rsid w:val="000537B4"/>
    <w:rsid w:val="00054B4B"/>
    <w:rsid w:val="000555D6"/>
    <w:rsid w:val="000560EA"/>
    <w:rsid w:val="00057D96"/>
    <w:rsid w:val="000604C1"/>
    <w:rsid w:val="00060C64"/>
    <w:rsid w:val="000617D4"/>
    <w:rsid w:val="0006241F"/>
    <w:rsid w:val="0006429A"/>
    <w:rsid w:val="00067DDD"/>
    <w:rsid w:val="00067FBD"/>
    <w:rsid w:val="00071DDB"/>
    <w:rsid w:val="00072F56"/>
    <w:rsid w:val="00075BAC"/>
    <w:rsid w:val="000762ED"/>
    <w:rsid w:val="00077155"/>
    <w:rsid w:val="00077429"/>
    <w:rsid w:val="00077F3F"/>
    <w:rsid w:val="00081337"/>
    <w:rsid w:val="000820BC"/>
    <w:rsid w:val="000820EE"/>
    <w:rsid w:val="00082395"/>
    <w:rsid w:val="00084224"/>
    <w:rsid w:val="00085BBB"/>
    <w:rsid w:val="0009042E"/>
    <w:rsid w:val="00090C9D"/>
    <w:rsid w:val="000A0B48"/>
    <w:rsid w:val="000A3B33"/>
    <w:rsid w:val="000A4A46"/>
    <w:rsid w:val="000A57FA"/>
    <w:rsid w:val="000B16CA"/>
    <w:rsid w:val="000B1761"/>
    <w:rsid w:val="000B20B9"/>
    <w:rsid w:val="000B26B2"/>
    <w:rsid w:val="000B5C39"/>
    <w:rsid w:val="000B6C18"/>
    <w:rsid w:val="000B7B05"/>
    <w:rsid w:val="000C0A01"/>
    <w:rsid w:val="000C0C94"/>
    <w:rsid w:val="000C3A86"/>
    <w:rsid w:val="000C76EC"/>
    <w:rsid w:val="000C794E"/>
    <w:rsid w:val="000CF786"/>
    <w:rsid w:val="000D0890"/>
    <w:rsid w:val="000D13CE"/>
    <w:rsid w:val="000D3D4C"/>
    <w:rsid w:val="000D4873"/>
    <w:rsid w:val="000D5431"/>
    <w:rsid w:val="000D5BA6"/>
    <w:rsid w:val="000D60EE"/>
    <w:rsid w:val="000D6CD4"/>
    <w:rsid w:val="000D75AC"/>
    <w:rsid w:val="000D7974"/>
    <w:rsid w:val="000E256B"/>
    <w:rsid w:val="000E2FEE"/>
    <w:rsid w:val="000E31A9"/>
    <w:rsid w:val="000E425B"/>
    <w:rsid w:val="000F2DF9"/>
    <w:rsid w:val="000F3ABE"/>
    <w:rsid w:val="000F3CB6"/>
    <w:rsid w:val="000F52A3"/>
    <w:rsid w:val="000F6E8B"/>
    <w:rsid w:val="000F6EE9"/>
    <w:rsid w:val="000F796C"/>
    <w:rsid w:val="0010146D"/>
    <w:rsid w:val="001016F4"/>
    <w:rsid w:val="0010274A"/>
    <w:rsid w:val="00102E3D"/>
    <w:rsid w:val="00103F9C"/>
    <w:rsid w:val="001047D1"/>
    <w:rsid w:val="00105AF5"/>
    <w:rsid w:val="001060FA"/>
    <w:rsid w:val="00106D85"/>
    <w:rsid w:val="001071EE"/>
    <w:rsid w:val="00112AD9"/>
    <w:rsid w:val="001134E4"/>
    <w:rsid w:val="001153B0"/>
    <w:rsid w:val="00116680"/>
    <w:rsid w:val="001167BD"/>
    <w:rsid w:val="00116C89"/>
    <w:rsid w:val="0011705C"/>
    <w:rsid w:val="00117205"/>
    <w:rsid w:val="00117A49"/>
    <w:rsid w:val="00117F3B"/>
    <w:rsid w:val="001214EB"/>
    <w:rsid w:val="00123282"/>
    <w:rsid w:val="00123A5D"/>
    <w:rsid w:val="001251F8"/>
    <w:rsid w:val="00125266"/>
    <w:rsid w:val="00126433"/>
    <w:rsid w:val="00127689"/>
    <w:rsid w:val="00130A6B"/>
    <w:rsid w:val="00131E50"/>
    <w:rsid w:val="00133C29"/>
    <w:rsid w:val="00133EFF"/>
    <w:rsid w:val="00134C75"/>
    <w:rsid w:val="00134C76"/>
    <w:rsid w:val="00134D90"/>
    <w:rsid w:val="00135132"/>
    <w:rsid w:val="00135177"/>
    <w:rsid w:val="00135F2F"/>
    <w:rsid w:val="001360CD"/>
    <w:rsid w:val="00136ECD"/>
    <w:rsid w:val="001411DE"/>
    <w:rsid w:val="00142201"/>
    <w:rsid w:val="00142507"/>
    <w:rsid w:val="0014341D"/>
    <w:rsid w:val="00144AE1"/>
    <w:rsid w:val="001454D3"/>
    <w:rsid w:val="00146908"/>
    <w:rsid w:val="0015043C"/>
    <w:rsid w:val="0015183E"/>
    <w:rsid w:val="00151957"/>
    <w:rsid w:val="00152F10"/>
    <w:rsid w:val="00152F17"/>
    <w:rsid w:val="00153466"/>
    <w:rsid w:val="0015684B"/>
    <w:rsid w:val="00156C0D"/>
    <w:rsid w:val="0015797A"/>
    <w:rsid w:val="00161F59"/>
    <w:rsid w:val="0016248B"/>
    <w:rsid w:val="00162B63"/>
    <w:rsid w:val="00165A56"/>
    <w:rsid w:val="00165C07"/>
    <w:rsid w:val="001660F3"/>
    <w:rsid w:val="0016775D"/>
    <w:rsid w:val="00170F78"/>
    <w:rsid w:val="0017618C"/>
    <w:rsid w:val="00176382"/>
    <w:rsid w:val="00180EC4"/>
    <w:rsid w:val="00180FC9"/>
    <w:rsid w:val="00181758"/>
    <w:rsid w:val="00182746"/>
    <w:rsid w:val="00182BA5"/>
    <w:rsid w:val="001837D7"/>
    <w:rsid w:val="001849E8"/>
    <w:rsid w:val="0018675B"/>
    <w:rsid w:val="0018683F"/>
    <w:rsid w:val="00186C09"/>
    <w:rsid w:val="001872CF"/>
    <w:rsid w:val="00190E9E"/>
    <w:rsid w:val="001914F4"/>
    <w:rsid w:val="0019244B"/>
    <w:rsid w:val="00192CD4"/>
    <w:rsid w:val="001936EB"/>
    <w:rsid w:val="00194201"/>
    <w:rsid w:val="00194687"/>
    <w:rsid w:val="00196250"/>
    <w:rsid w:val="00197B94"/>
    <w:rsid w:val="001A1659"/>
    <w:rsid w:val="001A16AD"/>
    <w:rsid w:val="001A2094"/>
    <w:rsid w:val="001A488F"/>
    <w:rsid w:val="001A66E6"/>
    <w:rsid w:val="001A7997"/>
    <w:rsid w:val="001B4ABB"/>
    <w:rsid w:val="001B70F2"/>
    <w:rsid w:val="001B7396"/>
    <w:rsid w:val="001B78B6"/>
    <w:rsid w:val="001C00C7"/>
    <w:rsid w:val="001C0D86"/>
    <w:rsid w:val="001C25C8"/>
    <w:rsid w:val="001C553A"/>
    <w:rsid w:val="001C6415"/>
    <w:rsid w:val="001C64B7"/>
    <w:rsid w:val="001C7326"/>
    <w:rsid w:val="001D2660"/>
    <w:rsid w:val="001D36CC"/>
    <w:rsid w:val="001D5232"/>
    <w:rsid w:val="001D61BB"/>
    <w:rsid w:val="001D62AD"/>
    <w:rsid w:val="001D7DD5"/>
    <w:rsid w:val="001E02A8"/>
    <w:rsid w:val="001E1C0E"/>
    <w:rsid w:val="001E24ED"/>
    <w:rsid w:val="001E273F"/>
    <w:rsid w:val="001E3640"/>
    <w:rsid w:val="001F32BC"/>
    <w:rsid w:val="001F3D19"/>
    <w:rsid w:val="001F50B7"/>
    <w:rsid w:val="001F568C"/>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3C2"/>
    <w:rsid w:val="00226D9E"/>
    <w:rsid w:val="00230217"/>
    <w:rsid w:val="00230D1C"/>
    <w:rsid w:val="00232D0A"/>
    <w:rsid w:val="00232E03"/>
    <w:rsid w:val="002331C7"/>
    <w:rsid w:val="00233E39"/>
    <w:rsid w:val="0023422B"/>
    <w:rsid w:val="0023518D"/>
    <w:rsid w:val="00236A1B"/>
    <w:rsid w:val="00236F15"/>
    <w:rsid w:val="00237A99"/>
    <w:rsid w:val="0024096A"/>
    <w:rsid w:val="00241E69"/>
    <w:rsid w:val="00243F90"/>
    <w:rsid w:val="002441E5"/>
    <w:rsid w:val="00250FB7"/>
    <w:rsid w:val="00251099"/>
    <w:rsid w:val="00251446"/>
    <w:rsid w:val="00251B1F"/>
    <w:rsid w:val="00253ED8"/>
    <w:rsid w:val="00255866"/>
    <w:rsid w:val="00256B68"/>
    <w:rsid w:val="00257636"/>
    <w:rsid w:val="00260DF3"/>
    <w:rsid w:val="00262015"/>
    <w:rsid w:val="002630EF"/>
    <w:rsid w:val="00264C2C"/>
    <w:rsid w:val="00265F1B"/>
    <w:rsid w:val="002670A1"/>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F26"/>
    <w:rsid w:val="00290D96"/>
    <w:rsid w:val="0029114D"/>
    <w:rsid w:val="00291D35"/>
    <w:rsid w:val="0029346D"/>
    <w:rsid w:val="00294041"/>
    <w:rsid w:val="002962BD"/>
    <w:rsid w:val="002A119A"/>
    <w:rsid w:val="002A1493"/>
    <w:rsid w:val="002A1654"/>
    <w:rsid w:val="002A257A"/>
    <w:rsid w:val="002A2656"/>
    <w:rsid w:val="002A327E"/>
    <w:rsid w:val="002A35AC"/>
    <w:rsid w:val="002A412B"/>
    <w:rsid w:val="002A41B7"/>
    <w:rsid w:val="002A5AC1"/>
    <w:rsid w:val="002A5DE9"/>
    <w:rsid w:val="002A7BB3"/>
    <w:rsid w:val="002B057F"/>
    <w:rsid w:val="002B3E62"/>
    <w:rsid w:val="002B486E"/>
    <w:rsid w:val="002B6613"/>
    <w:rsid w:val="002B7FDE"/>
    <w:rsid w:val="002C0BF3"/>
    <w:rsid w:val="002C1065"/>
    <w:rsid w:val="002C10C2"/>
    <w:rsid w:val="002C41D0"/>
    <w:rsid w:val="002C58E5"/>
    <w:rsid w:val="002C6285"/>
    <w:rsid w:val="002C7A71"/>
    <w:rsid w:val="002D0628"/>
    <w:rsid w:val="002D0889"/>
    <w:rsid w:val="002D2FCE"/>
    <w:rsid w:val="002D3DD1"/>
    <w:rsid w:val="002D6AB7"/>
    <w:rsid w:val="002D6DDB"/>
    <w:rsid w:val="002D71B3"/>
    <w:rsid w:val="002D7C4A"/>
    <w:rsid w:val="002E1D15"/>
    <w:rsid w:val="002E3B47"/>
    <w:rsid w:val="002E4590"/>
    <w:rsid w:val="002E579C"/>
    <w:rsid w:val="002E57B5"/>
    <w:rsid w:val="002F19C8"/>
    <w:rsid w:val="002F279D"/>
    <w:rsid w:val="002F33FA"/>
    <w:rsid w:val="002F47F0"/>
    <w:rsid w:val="002F4C92"/>
    <w:rsid w:val="002F5107"/>
    <w:rsid w:val="002F6674"/>
    <w:rsid w:val="002F7308"/>
    <w:rsid w:val="002F76B9"/>
    <w:rsid w:val="002F77A0"/>
    <w:rsid w:val="002F7F51"/>
    <w:rsid w:val="003020D9"/>
    <w:rsid w:val="00302622"/>
    <w:rsid w:val="003026F4"/>
    <w:rsid w:val="00304631"/>
    <w:rsid w:val="003052D9"/>
    <w:rsid w:val="00305D11"/>
    <w:rsid w:val="00306408"/>
    <w:rsid w:val="00306679"/>
    <w:rsid w:val="003067B3"/>
    <w:rsid w:val="003074FF"/>
    <w:rsid w:val="0030755A"/>
    <w:rsid w:val="003108DF"/>
    <w:rsid w:val="0031396A"/>
    <w:rsid w:val="003173BC"/>
    <w:rsid w:val="00321C6E"/>
    <w:rsid w:val="003221C6"/>
    <w:rsid w:val="00322C63"/>
    <w:rsid w:val="00323177"/>
    <w:rsid w:val="00323326"/>
    <w:rsid w:val="003238C6"/>
    <w:rsid w:val="003252F2"/>
    <w:rsid w:val="00327299"/>
    <w:rsid w:val="0033045C"/>
    <w:rsid w:val="00330D80"/>
    <w:rsid w:val="0033327E"/>
    <w:rsid w:val="0033347E"/>
    <w:rsid w:val="00334A5D"/>
    <w:rsid w:val="00334B15"/>
    <w:rsid w:val="003364C4"/>
    <w:rsid w:val="00341D81"/>
    <w:rsid w:val="00341ED1"/>
    <w:rsid w:val="00343BED"/>
    <w:rsid w:val="00343E64"/>
    <w:rsid w:val="00343FA5"/>
    <w:rsid w:val="00344A25"/>
    <w:rsid w:val="003451D7"/>
    <w:rsid w:val="00345DA6"/>
    <w:rsid w:val="003531CE"/>
    <w:rsid w:val="00354C68"/>
    <w:rsid w:val="003574EC"/>
    <w:rsid w:val="00357F25"/>
    <w:rsid w:val="00361CF6"/>
    <w:rsid w:val="003623A2"/>
    <w:rsid w:val="003638C7"/>
    <w:rsid w:val="00363BC4"/>
    <w:rsid w:val="0036466D"/>
    <w:rsid w:val="003663D6"/>
    <w:rsid w:val="003675CA"/>
    <w:rsid w:val="00371147"/>
    <w:rsid w:val="00373CB1"/>
    <w:rsid w:val="00373F03"/>
    <w:rsid w:val="00375405"/>
    <w:rsid w:val="003769F4"/>
    <w:rsid w:val="003776FF"/>
    <w:rsid w:val="00377E65"/>
    <w:rsid w:val="00383D23"/>
    <w:rsid w:val="00385E84"/>
    <w:rsid w:val="00386A90"/>
    <w:rsid w:val="003879C8"/>
    <w:rsid w:val="00387BC5"/>
    <w:rsid w:val="00387D2C"/>
    <w:rsid w:val="003904C7"/>
    <w:rsid w:val="00391AF1"/>
    <w:rsid w:val="003934B7"/>
    <w:rsid w:val="00393A11"/>
    <w:rsid w:val="0039448F"/>
    <w:rsid w:val="00394C68"/>
    <w:rsid w:val="0039598C"/>
    <w:rsid w:val="00395C9F"/>
    <w:rsid w:val="00397DA1"/>
    <w:rsid w:val="0039CFBB"/>
    <w:rsid w:val="003A0DB1"/>
    <w:rsid w:val="003A247D"/>
    <w:rsid w:val="003A2DEB"/>
    <w:rsid w:val="003A425F"/>
    <w:rsid w:val="003A47F9"/>
    <w:rsid w:val="003A4DA4"/>
    <w:rsid w:val="003A7762"/>
    <w:rsid w:val="003A7BE1"/>
    <w:rsid w:val="003B040B"/>
    <w:rsid w:val="003B1288"/>
    <w:rsid w:val="003B3CE4"/>
    <w:rsid w:val="003B767B"/>
    <w:rsid w:val="003BEF90"/>
    <w:rsid w:val="003C152C"/>
    <w:rsid w:val="003C2E76"/>
    <w:rsid w:val="003C3832"/>
    <w:rsid w:val="003C5784"/>
    <w:rsid w:val="003C5CCD"/>
    <w:rsid w:val="003C6989"/>
    <w:rsid w:val="003C7004"/>
    <w:rsid w:val="003C7697"/>
    <w:rsid w:val="003D0D6F"/>
    <w:rsid w:val="003D1127"/>
    <w:rsid w:val="003D11D8"/>
    <w:rsid w:val="003D1BAB"/>
    <w:rsid w:val="003D33B2"/>
    <w:rsid w:val="003D3644"/>
    <w:rsid w:val="003D36EE"/>
    <w:rsid w:val="003D5BA8"/>
    <w:rsid w:val="003D6AB8"/>
    <w:rsid w:val="003D6E07"/>
    <w:rsid w:val="003D703D"/>
    <w:rsid w:val="003DC595"/>
    <w:rsid w:val="003E03EB"/>
    <w:rsid w:val="003E14D0"/>
    <w:rsid w:val="003E2977"/>
    <w:rsid w:val="003E3BFC"/>
    <w:rsid w:val="003E41EC"/>
    <w:rsid w:val="003E6CE6"/>
    <w:rsid w:val="003E74E1"/>
    <w:rsid w:val="003F096E"/>
    <w:rsid w:val="003F1A86"/>
    <w:rsid w:val="003F2222"/>
    <w:rsid w:val="003F25E4"/>
    <w:rsid w:val="003F2FB0"/>
    <w:rsid w:val="003F3BD8"/>
    <w:rsid w:val="003F5F45"/>
    <w:rsid w:val="003F65CD"/>
    <w:rsid w:val="003F699B"/>
    <w:rsid w:val="003F7737"/>
    <w:rsid w:val="00400016"/>
    <w:rsid w:val="004011CD"/>
    <w:rsid w:val="004020F7"/>
    <w:rsid w:val="0040387F"/>
    <w:rsid w:val="00404CDD"/>
    <w:rsid w:val="00405279"/>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D0"/>
    <w:rsid w:val="00442606"/>
    <w:rsid w:val="00445A69"/>
    <w:rsid w:val="00446C10"/>
    <w:rsid w:val="00450D36"/>
    <w:rsid w:val="00451D85"/>
    <w:rsid w:val="00452110"/>
    <w:rsid w:val="00452C63"/>
    <w:rsid w:val="0045454A"/>
    <w:rsid w:val="00454C51"/>
    <w:rsid w:val="00455121"/>
    <w:rsid w:val="004551FB"/>
    <w:rsid w:val="0045553A"/>
    <w:rsid w:val="00456349"/>
    <w:rsid w:val="00457EF1"/>
    <w:rsid w:val="00460D3A"/>
    <w:rsid w:val="00462CAA"/>
    <w:rsid w:val="00463483"/>
    <w:rsid w:val="004643F3"/>
    <w:rsid w:val="00465D7E"/>
    <w:rsid w:val="00467CCF"/>
    <w:rsid w:val="00471316"/>
    <w:rsid w:val="00472A64"/>
    <w:rsid w:val="00473EB8"/>
    <w:rsid w:val="0047444A"/>
    <w:rsid w:val="004774DA"/>
    <w:rsid w:val="004800DD"/>
    <w:rsid w:val="00480A35"/>
    <w:rsid w:val="0048281B"/>
    <w:rsid w:val="00484D15"/>
    <w:rsid w:val="00484F40"/>
    <w:rsid w:val="004870BF"/>
    <w:rsid w:val="00487CCF"/>
    <w:rsid w:val="0048F138"/>
    <w:rsid w:val="00490819"/>
    <w:rsid w:val="00490AD3"/>
    <w:rsid w:val="004914E3"/>
    <w:rsid w:val="00491559"/>
    <w:rsid w:val="00492CF6"/>
    <w:rsid w:val="004934E7"/>
    <w:rsid w:val="00493AFE"/>
    <w:rsid w:val="0049472F"/>
    <w:rsid w:val="00494853"/>
    <w:rsid w:val="004956B7"/>
    <w:rsid w:val="00495E48"/>
    <w:rsid w:val="00496D90"/>
    <w:rsid w:val="004A25E0"/>
    <w:rsid w:val="004A25EE"/>
    <w:rsid w:val="004A39DF"/>
    <w:rsid w:val="004A4507"/>
    <w:rsid w:val="004A7D7C"/>
    <w:rsid w:val="004B0E1B"/>
    <w:rsid w:val="004B1863"/>
    <w:rsid w:val="004B1DD9"/>
    <w:rsid w:val="004B3001"/>
    <w:rsid w:val="004B6A36"/>
    <w:rsid w:val="004B7420"/>
    <w:rsid w:val="004B7BE2"/>
    <w:rsid w:val="004C0CDB"/>
    <w:rsid w:val="004C1666"/>
    <w:rsid w:val="004C1B40"/>
    <w:rsid w:val="004C1CC9"/>
    <w:rsid w:val="004C2579"/>
    <w:rsid w:val="004C2ECD"/>
    <w:rsid w:val="004C2FB1"/>
    <w:rsid w:val="004C3B73"/>
    <w:rsid w:val="004C3D1F"/>
    <w:rsid w:val="004C40C9"/>
    <w:rsid w:val="004C664F"/>
    <w:rsid w:val="004D1B2C"/>
    <w:rsid w:val="004D20FE"/>
    <w:rsid w:val="004D2221"/>
    <w:rsid w:val="004D3346"/>
    <w:rsid w:val="004D397E"/>
    <w:rsid w:val="004D5C37"/>
    <w:rsid w:val="004D6918"/>
    <w:rsid w:val="004D699F"/>
    <w:rsid w:val="004D7175"/>
    <w:rsid w:val="004E22FE"/>
    <w:rsid w:val="004E2CC2"/>
    <w:rsid w:val="004E5122"/>
    <w:rsid w:val="004E614B"/>
    <w:rsid w:val="004E6DDF"/>
    <w:rsid w:val="004E77E0"/>
    <w:rsid w:val="004F0555"/>
    <w:rsid w:val="004F10E8"/>
    <w:rsid w:val="004F16CA"/>
    <w:rsid w:val="004F3754"/>
    <w:rsid w:val="004F5491"/>
    <w:rsid w:val="004F5B01"/>
    <w:rsid w:val="004F6D45"/>
    <w:rsid w:val="004F797C"/>
    <w:rsid w:val="005003FB"/>
    <w:rsid w:val="00500D85"/>
    <w:rsid w:val="00503F22"/>
    <w:rsid w:val="00503FB8"/>
    <w:rsid w:val="00504488"/>
    <w:rsid w:val="00505DEF"/>
    <w:rsid w:val="005111D1"/>
    <w:rsid w:val="00513A9D"/>
    <w:rsid w:val="00515B2C"/>
    <w:rsid w:val="00520EEC"/>
    <w:rsid w:val="00521D27"/>
    <w:rsid w:val="00522CEA"/>
    <w:rsid w:val="00523E65"/>
    <w:rsid w:val="005248A7"/>
    <w:rsid w:val="00527711"/>
    <w:rsid w:val="00527CF9"/>
    <w:rsid w:val="00527EE1"/>
    <w:rsid w:val="005314DA"/>
    <w:rsid w:val="00533261"/>
    <w:rsid w:val="00534E66"/>
    <w:rsid w:val="00534EA6"/>
    <w:rsid w:val="005355FE"/>
    <w:rsid w:val="00535718"/>
    <w:rsid w:val="00543069"/>
    <w:rsid w:val="00544598"/>
    <w:rsid w:val="0054539C"/>
    <w:rsid w:val="005462D8"/>
    <w:rsid w:val="00546FDC"/>
    <w:rsid w:val="00547197"/>
    <w:rsid w:val="00547D29"/>
    <w:rsid w:val="00547D77"/>
    <w:rsid w:val="00555F91"/>
    <w:rsid w:val="0055616C"/>
    <w:rsid w:val="00556262"/>
    <w:rsid w:val="00556B58"/>
    <w:rsid w:val="00556C90"/>
    <w:rsid w:val="0055727E"/>
    <w:rsid w:val="00560088"/>
    <w:rsid w:val="005615C6"/>
    <w:rsid w:val="005646F4"/>
    <w:rsid w:val="00566C39"/>
    <w:rsid w:val="005676A3"/>
    <w:rsid w:val="00567D04"/>
    <w:rsid w:val="005720C6"/>
    <w:rsid w:val="00572B6F"/>
    <w:rsid w:val="005730BE"/>
    <w:rsid w:val="0057399D"/>
    <w:rsid w:val="00573F13"/>
    <w:rsid w:val="00574EAF"/>
    <w:rsid w:val="00575740"/>
    <w:rsid w:val="00576EFF"/>
    <w:rsid w:val="005820F9"/>
    <w:rsid w:val="00583E16"/>
    <w:rsid w:val="00584ED4"/>
    <w:rsid w:val="00586237"/>
    <w:rsid w:val="00587785"/>
    <w:rsid w:val="00587D1F"/>
    <w:rsid w:val="00592370"/>
    <w:rsid w:val="0059316C"/>
    <w:rsid w:val="00593FEC"/>
    <w:rsid w:val="00595EE1"/>
    <w:rsid w:val="005966F1"/>
    <w:rsid w:val="005974F4"/>
    <w:rsid w:val="00597608"/>
    <w:rsid w:val="005A0341"/>
    <w:rsid w:val="005A24AC"/>
    <w:rsid w:val="005A3741"/>
    <w:rsid w:val="005A5F83"/>
    <w:rsid w:val="005A7054"/>
    <w:rsid w:val="005A7072"/>
    <w:rsid w:val="005B11D4"/>
    <w:rsid w:val="005B2C8B"/>
    <w:rsid w:val="005B5CFE"/>
    <w:rsid w:val="005B62B3"/>
    <w:rsid w:val="005B6DEF"/>
    <w:rsid w:val="005C095D"/>
    <w:rsid w:val="005C0D4F"/>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276D"/>
    <w:rsid w:val="005E2BD0"/>
    <w:rsid w:val="005E2D6D"/>
    <w:rsid w:val="005E2DE4"/>
    <w:rsid w:val="005E531C"/>
    <w:rsid w:val="005E6CBC"/>
    <w:rsid w:val="005E6D67"/>
    <w:rsid w:val="005E7049"/>
    <w:rsid w:val="005E73E2"/>
    <w:rsid w:val="005F22DB"/>
    <w:rsid w:val="005F67AD"/>
    <w:rsid w:val="00605661"/>
    <w:rsid w:val="00605C51"/>
    <w:rsid w:val="0060618A"/>
    <w:rsid w:val="0060780D"/>
    <w:rsid w:val="006102A1"/>
    <w:rsid w:val="006110CA"/>
    <w:rsid w:val="006119E5"/>
    <w:rsid w:val="00611DAD"/>
    <w:rsid w:val="006128A5"/>
    <w:rsid w:val="00615C66"/>
    <w:rsid w:val="00616836"/>
    <w:rsid w:val="00620A50"/>
    <w:rsid w:val="006211A2"/>
    <w:rsid w:val="0062131E"/>
    <w:rsid w:val="00622C06"/>
    <w:rsid w:val="00624A15"/>
    <w:rsid w:val="00624BF1"/>
    <w:rsid w:val="00625D08"/>
    <w:rsid w:val="006266F5"/>
    <w:rsid w:val="00626C9A"/>
    <w:rsid w:val="00630B31"/>
    <w:rsid w:val="0063329B"/>
    <w:rsid w:val="006354D2"/>
    <w:rsid w:val="0063558D"/>
    <w:rsid w:val="0063664C"/>
    <w:rsid w:val="00637065"/>
    <w:rsid w:val="006377D2"/>
    <w:rsid w:val="00640000"/>
    <w:rsid w:val="00644750"/>
    <w:rsid w:val="006454DE"/>
    <w:rsid w:val="0064554E"/>
    <w:rsid w:val="00646084"/>
    <w:rsid w:val="006461B0"/>
    <w:rsid w:val="00647CFB"/>
    <w:rsid w:val="00651C09"/>
    <w:rsid w:val="00653B8B"/>
    <w:rsid w:val="0065492C"/>
    <w:rsid w:val="006569F8"/>
    <w:rsid w:val="00656A68"/>
    <w:rsid w:val="00656EFC"/>
    <w:rsid w:val="0065B002"/>
    <w:rsid w:val="00660D67"/>
    <w:rsid w:val="00661E69"/>
    <w:rsid w:val="00664713"/>
    <w:rsid w:val="00665CD6"/>
    <w:rsid w:val="00666E7C"/>
    <w:rsid w:val="00667636"/>
    <w:rsid w:val="006700F2"/>
    <w:rsid w:val="0067168A"/>
    <w:rsid w:val="006717FA"/>
    <w:rsid w:val="00672C50"/>
    <w:rsid w:val="006746F2"/>
    <w:rsid w:val="00674F09"/>
    <w:rsid w:val="0067575C"/>
    <w:rsid w:val="0067586F"/>
    <w:rsid w:val="00676174"/>
    <w:rsid w:val="0067774E"/>
    <w:rsid w:val="006777C1"/>
    <w:rsid w:val="00679155"/>
    <w:rsid w:val="00680BFF"/>
    <w:rsid w:val="006811CE"/>
    <w:rsid w:val="00682899"/>
    <w:rsid w:val="006829F0"/>
    <w:rsid w:val="00682C32"/>
    <w:rsid w:val="00682DB1"/>
    <w:rsid w:val="00682EB5"/>
    <w:rsid w:val="006849AB"/>
    <w:rsid w:val="00684BD8"/>
    <w:rsid w:val="00685323"/>
    <w:rsid w:val="00685A8F"/>
    <w:rsid w:val="006913F8"/>
    <w:rsid w:val="00692FEE"/>
    <w:rsid w:val="00693422"/>
    <w:rsid w:val="00693920"/>
    <w:rsid w:val="00694466"/>
    <w:rsid w:val="00694DA3"/>
    <w:rsid w:val="006957F9"/>
    <w:rsid w:val="00695B20"/>
    <w:rsid w:val="00696DF0"/>
    <w:rsid w:val="00697696"/>
    <w:rsid w:val="006A17D7"/>
    <w:rsid w:val="006A1CE9"/>
    <w:rsid w:val="006A1D26"/>
    <w:rsid w:val="006A20AB"/>
    <w:rsid w:val="006A418E"/>
    <w:rsid w:val="006A57B9"/>
    <w:rsid w:val="006A6491"/>
    <w:rsid w:val="006B354F"/>
    <w:rsid w:val="006B3845"/>
    <w:rsid w:val="006B38DA"/>
    <w:rsid w:val="006B3951"/>
    <w:rsid w:val="006B50B7"/>
    <w:rsid w:val="006B525E"/>
    <w:rsid w:val="006B5442"/>
    <w:rsid w:val="006B5ADA"/>
    <w:rsid w:val="006B6C04"/>
    <w:rsid w:val="006B714E"/>
    <w:rsid w:val="006B7335"/>
    <w:rsid w:val="006C2096"/>
    <w:rsid w:val="006C21E4"/>
    <w:rsid w:val="006C38A3"/>
    <w:rsid w:val="006C5FA0"/>
    <w:rsid w:val="006C7D83"/>
    <w:rsid w:val="006D2208"/>
    <w:rsid w:val="006D34F4"/>
    <w:rsid w:val="006D3D3E"/>
    <w:rsid w:val="006D6B97"/>
    <w:rsid w:val="006D7893"/>
    <w:rsid w:val="006D7CAE"/>
    <w:rsid w:val="006D7F68"/>
    <w:rsid w:val="006E00F9"/>
    <w:rsid w:val="006E6A10"/>
    <w:rsid w:val="006E7EA1"/>
    <w:rsid w:val="006F1F3E"/>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20BA1"/>
    <w:rsid w:val="0072166C"/>
    <w:rsid w:val="0072365A"/>
    <w:rsid w:val="00724522"/>
    <w:rsid w:val="0072637E"/>
    <w:rsid w:val="00726588"/>
    <w:rsid w:val="0072744C"/>
    <w:rsid w:val="007304EA"/>
    <w:rsid w:val="007320F6"/>
    <w:rsid w:val="00732944"/>
    <w:rsid w:val="00734C79"/>
    <w:rsid w:val="0073694D"/>
    <w:rsid w:val="00737A1E"/>
    <w:rsid w:val="00745A80"/>
    <w:rsid w:val="007466DD"/>
    <w:rsid w:val="00747DDD"/>
    <w:rsid w:val="00751A3D"/>
    <w:rsid w:val="00751A6F"/>
    <w:rsid w:val="00751AA6"/>
    <w:rsid w:val="00751AC4"/>
    <w:rsid w:val="007520C8"/>
    <w:rsid w:val="00752A14"/>
    <w:rsid w:val="00753689"/>
    <w:rsid w:val="007536E4"/>
    <w:rsid w:val="007554F8"/>
    <w:rsid w:val="00755B8F"/>
    <w:rsid w:val="00755CDB"/>
    <w:rsid w:val="00756AAB"/>
    <w:rsid w:val="0075756D"/>
    <w:rsid w:val="0076214A"/>
    <w:rsid w:val="007625A9"/>
    <w:rsid w:val="00762AD9"/>
    <w:rsid w:val="00762B8A"/>
    <w:rsid w:val="00762D5D"/>
    <w:rsid w:val="0076367B"/>
    <w:rsid w:val="00764A3D"/>
    <w:rsid w:val="00764B18"/>
    <w:rsid w:val="00764F87"/>
    <w:rsid w:val="00766D42"/>
    <w:rsid w:val="00767A0C"/>
    <w:rsid w:val="00767A41"/>
    <w:rsid w:val="00767C08"/>
    <w:rsid w:val="00772CC1"/>
    <w:rsid w:val="007735E3"/>
    <w:rsid w:val="00774C6B"/>
    <w:rsid w:val="00774D61"/>
    <w:rsid w:val="007761F2"/>
    <w:rsid w:val="00776CC0"/>
    <w:rsid w:val="00777AC4"/>
    <w:rsid w:val="00782AEA"/>
    <w:rsid w:val="00783853"/>
    <w:rsid w:val="00786366"/>
    <w:rsid w:val="00786BED"/>
    <w:rsid w:val="007877DF"/>
    <w:rsid w:val="0079009A"/>
    <w:rsid w:val="00793757"/>
    <w:rsid w:val="00794C12"/>
    <w:rsid w:val="00795AC2"/>
    <w:rsid w:val="00795F9F"/>
    <w:rsid w:val="0079612A"/>
    <w:rsid w:val="0079676D"/>
    <w:rsid w:val="00796AEE"/>
    <w:rsid w:val="00797417"/>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7AB5"/>
    <w:rsid w:val="007D0690"/>
    <w:rsid w:val="007D0700"/>
    <w:rsid w:val="007D2E24"/>
    <w:rsid w:val="007D4982"/>
    <w:rsid w:val="007D52B9"/>
    <w:rsid w:val="007D537B"/>
    <w:rsid w:val="007D5B99"/>
    <w:rsid w:val="007D635C"/>
    <w:rsid w:val="007D7E23"/>
    <w:rsid w:val="007E17EE"/>
    <w:rsid w:val="007E22DE"/>
    <w:rsid w:val="007E3963"/>
    <w:rsid w:val="007E76D8"/>
    <w:rsid w:val="007E7CA0"/>
    <w:rsid w:val="007F2467"/>
    <w:rsid w:val="007F30FB"/>
    <w:rsid w:val="007F4634"/>
    <w:rsid w:val="007F55A6"/>
    <w:rsid w:val="007F60C2"/>
    <w:rsid w:val="00800FA7"/>
    <w:rsid w:val="00801166"/>
    <w:rsid w:val="00801D2D"/>
    <w:rsid w:val="00803B43"/>
    <w:rsid w:val="00804EC2"/>
    <w:rsid w:val="00805285"/>
    <w:rsid w:val="008058AE"/>
    <w:rsid w:val="00807AC6"/>
    <w:rsid w:val="008115E8"/>
    <w:rsid w:val="008115F2"/>
    <w:rsid w:val="008132BB"/>
    <w:rsid w:val="00814436"/>
    <w:rsid w:val="00814E5C"/>
    <w:rsid w:val="00815772"/>
    <w:rsid w:val="00815EFC"/>
    <w:rsid w:val="00816A9B"/>
    <w:rsid w:val="008225FE"/>
    <w:rsid w:val="00824C54"/>
    <w:rsid w:val="00824C7E"/>
    <w:rsid w:val="0082565B"/>
    <w:rsid w:val="0082F114"/>
    <w:rsid w:val="008312AB"/>
    <w:rsid w:val="008312B8"/>
    <w:rsid w:val="00831AEB"/>
    <w:rsid w:val="00831D8E"/>
    <w:rsid w:val="00835B92"/>
    <w:rsid w:val="0083651F"/>
    <w:rsid w:val="008379BD"/>
    <w:rsid w:val="0084219D"/>
    <w:rsid w:val="00843D3C"/>
    <w:rsid w:val="00844F00"/>
    <w:rsid w:val="00847A18"/>
    <w:rsid w:val="008511DE"/>
    <w:rsid w:val="00851457"/>
    <w:rsid w:val="00851742"/>
    <w:rsid w:val="00852E5A"/>
    <w:rsid w:val="008539EF"/>
    <w:rsid w:val="008542E2"/>
    <w:rsid w:val="0085617C"/>
    <w:rsid w:val="008577B2"/>
    <w:rsid w:val="00860D96"/>
    <w:rsid w:val="008624D1"/>
    <w:rsid w:val="008632F6"/>
    <w:rsid w:val="00870BFE"/>
    <w:rsid w:val="00871C48"/>
    <w:rsid w:val="008737B1"/>
    <w:rsid w:val="00873EB0"/>
    <w:rsid w:val="0087472E"/>
    <w:rsid w:val="008748B0"/>
    <w:rsid w:val="00874C5B"/>
    <w:rsid w:val="00876C8E"/>
    <w:rsid w:val="00877780"/>
    <w:rsid w:val="008841C2"/>
    <w:rsid w:val="00884F80"/>
    <w:rsid w:val="00885101"/>
    <w:rsid w:val="0089211A"/>
    <w:rsid w:val="008979D2"/>
    <w:rsid w:val="008A0726"/>
    <w:rsid w:val="008A3BDA"/>
    <w:rsid w:val="008A3F25"/>
    <w:rsid w:val="008A4509"/>
    <w:rsid w:val="008A71EF"/>
    <w:rsid w:val="008B15E4"/>
    <w:rsid w:val="008B3538"/>
    <w:rsid w:val="008B5614"/>
    <w:rsid w:val="008B7AB5"/>
    <w:rsid w:val="008C2DF6"/>
    <w:rsid w:val="008C4532"/>
    <w:rsid w:val="008C4C77"/>
    <w:rsid w:val="008C508B"/>
    <w:rsid w:val="008C7907"/>
    <w:rsid w:val="008D00CE"/>
    <w:rsid w:val="008D00DC"/>
    <w:rsid w:val="008D2202"/>
    <w:rsid w:val="008D41F4"/>
    <w:rsid w:val="008D47A5"/>
    <w:rsid w:val="008D4BAD"/>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110FF"/>
    <w:rsid w:val="00913091"/>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11F1"/>
    <w:rsid w:val="00932E93"/>
    <w:rsid w:val="00933732"/>
    <w:rsid w:val="0094049E"/>
    <w:rsid w:val="009408BF"/>
    <w:rsid w:val="00941BA6"/>
    <w:rsid w:val="009427FE"/>
    <w:rsid w:val="00944993"/>
    <w:rsid w:val="0094635A"/>
    <w:rsid w:val="0094680B"/>
    <w:rsid w:val="00950A2A"/>
    <w:rsid w:val="00952BC4"/>
    <w:rsid w:val="00955CDD"/>
    <w:rsid w:val="00956A35"/>
    <w:rsid w:val="00957727"/>
    <w:rsid w:val="0095A2DC"/>
    <w:rsid w:val="00961AC6"/>
    <w:rsid w:val="009625A4"/>
    <w:rsid w:val="0096282E"/>
    <w:rsid w:val="00963519"/>
    <w:rsid w:val="00963FCB"/>
    <w:rsid w:val="009642FC"/>
    <w:rsid w:val="0096434B"/>
    <w:rsid w:val="00964F0C"/>
    <w:rsid w:val="009673A1"/>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CB1"/>
    <w:rsid w:val="009856A1"/>
    <w:rsid w:val="0098712A"/>
    <w:rsid w:val="00987489"/>
    <w:rsid w:val="009914D5"/>
    <w:rsid w:val="00991B4A"/>
    <w:rsid w:val="009960C2"/>
    <w:rsid w:val="00997625"/>
    <w:rsid w:val="009A2B29"/>
    <w:rsid w:val="009A58FB"/>
    <w:rsid w:val="009A6A76"/>
    <w:rsid w:val="009B3DFB"/>
    <w:rsid w:val="009B46A4"/>
    <w:rsid w:val="009C1225"/>
    <w:rsid w:val="009C380F"/>
    <w:rsid w:val="009C39E2"/>
    <w:rsid w:val="009C495C"/>
    <w:rsid w:val="009C5964"/>
    <w:rsid w:val="009C76E9"/>
    <w:rsid w:val="009D0A58"/>
    <w:rsid w:val="009D1B17"/>
    <w:rsid w:val="009D2652"/>
    <w:rsid w:val="009D28E4"/>
    <w:rsid w:val="009D2AD4"/>
    <w:rsid w:val="009D45AC"/>
    <w:rsid w:val="009D50B6"/>
    <w:rsid w:val="009D58E3"/>
    <w:rsid w:val="009D78F0"/>
    <w:rsid w:val="009E0D76"/>
    <w:rsid w:val="009E2511"/>
    <w:rsid w:val="009E3292"/>
    <w:rsid w:val="009E34D7"/>
    <w:rsid w:val="009E4643"/>
    <w:rsid w:val="009E7426"/>
    <w:rsid w:val="009F0DE5"/>
    <w:rsid w:val="009F13F8"/>
    <w:rsid w:val="009F27C9"/>
    <w:rsid w:val="009F2F1E"/>
    <w:rsid w:val="009F32AF"/>
    <w:rsid w:val="009F39BF"/>
    <w:rsid w:val="009F46E4"/>
    <w:rsid w:val="009F5DE0"/>
    <w:rsid w:val="009F6482"/>
    <w:rsid w:val="009F7954"/>
    <w:rsid w:val="009F7D11"/>
    <w:rsid w:val="009F7E5C"/>
    <w:rsid w:val="00A01C01"/>
    <w:rsid w:val="00A01CC3"/>
    <w:rsid w:val="00A03991"/>
    <w:rsid w:val="00A03C32"/>
    <w:rsid w:val="00A042CD"/>
    <w:rsid w:val="00A04630"/>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3717"/>
    <w:rsid w:val="00A5413E"/>
    <w:rsid w:val="00A541AE"/>
    <w:rsid w:val="00A55D7B"/>
    <w:rsid w:val="00A5693B"/>
    <w:rsid w:val="00A57142"/>
    <w:rsid w:val="00A5715D"/>
    <w:rsid w:val="00A6046C"/>
    <w:rsid w:val="00A6469B"/>
    <w:rsid w:val="00A64830"/>
    <w:rsid w:val="00A707DC"/>
    <w:rsid w:val="00A71282"/>
    <w:rsid w:val="00A7153C"/>
    <w:rsid w:val="00A7260E"/>
    <w:rsid w:val="00A7558B"/>
    <w:rsid w:val="00A755F3"/>
    <w:rsid w:val="00A75B28"/>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7C9"/>
    <w:rsid w:val="00A93B56"/>
    <w:rsid w:val="00A944A9"/>
    <w:rsid w:val="00A9464B"/>
    <w:rsid w:val="00A94D11"/>
    <w:rsid w:val="00A95788"/>
    <w:rsid w:val="00A96061"/>
    <w:rsid w:val="00A977B3"/>
    <w:rsid w:val="00AA0266"/>
    <w:rsid w:val="00AA2557"/>
    <w:rsid w:val="00AA4B80"/>
    <w:rsid w:val="00AA6B25"/>
    <w:rsid w:val="00AA7CC7"/>
    <w:rsid w:val="00AA7DC4"/>
    <w:rsid w:val="00AB0B46"/>
    <w:rsid w:val="00AB11C0"/>
    <w:rsid w:val="00AB1322"/>
    <w:rsid w:val="00AB1DD2"/>
    <w:rsid w:val="00AB2BEC"/>
    <w:rsid w:val="00AB5FED"/>
    <w:rsid w:val="00AB769D"/>
    <w:rsid w:val="00AC0AAA"/>
    <w:rsid w:val="00AC240D"/>
    <w:rsid w:val="00AC422F"/>
    <w:rsid w:val="00AC473A"/>
    <w:rsid w:val="00AC4EFB"/>
    <w:rsid w:val="00AC61B4"/>
    <w:rsid w:val="00AC6C28"/>
    <w:rsid w:val="00AC7394"/>
    <w:rsid w:val="00AD0040"/>
    <w:rsid w:val="00AD08DF"/>
    <w:rsid w:val="00AD1AD6"/>
    <w:rsid w:val="00AD21EF"/>
    <w:rsid w:val="00AD2339"/>
    <w:rsid w:val="00AD2509"/>
    <w:rsid w:val="00AD4561"/>
    <w:rsid w:val="00AD643B"/>
    <w:rsid w:val="00AE0F16"/>
    <w:rsid w:val="00AE1DAF"/>
    <w:rsid w:val="00AE1F96"/>
    <w:rsid w:val="00AE424F"/>
    <w:rsid w:val="00AE50D7"/>
    <w:rsid w:val="00AE5AB6"/>
    <w:rsid w:val="00AE5D52"/>
    <w:rsid w:val="00AE66C0"/>
    <w:rsid w:val="00AE67F8"/>
    <w:rsid w:val="00AF3A38"/>
    <w:rsid w:val="00AF3C46"/>
    <w:rsid w:val="00AF469A"/>
    <w:rsid w:val="00AF6006"/>
    <w:rsid w:val="00AF7B81"/>
    <w:rsid w:val="00B00A1E"/>
    <w:rsid w:val="00B013E2"/>
    <w:rsid w:val="00B043E2"/>
    <w:rsid w:val="00B061B1"/>
    <w:rsid w:val="00B06662"/>
    <w:rsid w:val="00B0705B"/>
    <w:rsid w:val="00B07789"/>
    <w:rsid w:val="00B105A0"/>
    <w:rsid w:val="00B10D03"/>
    <w:rsid w:val="00B11C2C"/>
    <w:rsid w:val="00B11F01"/>
    <w:rsid w:val="00B12209"/>
    <w:rsid w:val="00B13630"/>
    <w:rsid w:val="00B158C0"/>
    <w:rsid w:val="00B15D98"/>
    <w:rsid w:val="00B160B6"/>
    <w:rsid w:val="00B21148"/>
    <w:rsid w:val="00B218B3"/>
    <w:rsid w:val="00B21C18"/>
    <w:rsid w:val="00B23960"/>
    <w:rsid w:val="00B24C12"/>
    <w:rsid w:val="00B31567"/>
    <w:rsid w:val="00B3174B"/>
    <w:rsid w:val="00B31BE4"/>
    <w:rsid w:val="00B31E61"/>
    <w:rsid w:val="00B32876"/>
    <w:rsid w:val="00B32D72"/>
    <w:rsid w:val="00B33B11"/>
    <w:rsid w:val="00B36335"/>
    <w:rsid w:val="00B36BF2"/>
    <w:rsid w:val="00B37424"/>
    <w:rsid w:val="00B421AB"/>
    <w:rsid w:val="00B426F2"/>
    <w:rsid w:val="00B46881"/>
    <w:rsid w:val="00B47C42"/>
    <w:rsid w:val="00B52CAD"/>
    <w:rsid w:val="00B52F97"/>
    <w:rsid w:val="00B53813"/>
    <w:rsid w:val="00B574F1"/>
    <w:rsid w:val="00B57813"/>
    <w:rsid w:val="00B60E6E"/>
    <w:rsid w:val="00B61FAB"/>
    <w:rsid w:val="00B6227E"/>
    <w:rsid w:val="00B63D6C"/>
    <w:rsid w:val="00B64DAD"/>
    <w:rsid w:val="00B64E57"/>
    <w:rsid w:val="00B662C4"/>
    <w:rsid w:val="00B6648E"/>
    <w:rsid w:val="00B67174"/>
    <w:rsid w:val="00B6773F"/>
    <w:rsid w:val="00B7101A"/>
    <w:rsid w:val="00B72042"/>
    <w:rsid w:val="00B7386B"/>
    <w:rsid w:val="00B73BC0"/>
    <w:rsid w:val="00B754D0"/>
    <w:rsid w:val="00B7688F"/>
    <w:rsid w:val="00B772F2"/>
    <w:rsid w:val="00B826C7"/>
    <w:rsid w:val="00B83790"/>
    <w:rsid w:val="00B83ECD"/>
    <w:rsid w:val="00B84651"/>
    <w:rsid w:val="00B8548D"/>
    <w:rsid w:val="00B85EE1"/>
    <w:rsid w:val="00B87AA1"/>
    <w:rsid w:val="00B90ACC"/>
    <w:rsid w:val="00B923D0"/>
    <w:rsid w:val="00B92462"/>
    <w:rsid w:val="00B92DC7"/>
    <w:rsid w:val="00B935B8"/>
    <w:rsid w:val="00B94C12"/>
    <w:rsid w:val="00B95492"/>
    <w:rsid w:val="00B9593E"/>
    <w:rsid w:val="00B95C1D"/>
    <w:rsid w:val="00BA22B5"/>
    <w:rsid w:val="00BA4F32"/>
    <w:rsid w:val="00BA5454"/>
    <w:rsid w:val="00BA57F0"/>
    <w:rsid w:val="00BA591A"/>
    <w:rsid w:val="00BA5DEF"/>
    <w:rsid w:val="00BA7BDC"/>
    <w:rsid w:val="00BA7D83"/>
    <w:rsid w:val="00BA7EDF"/>
    <w:rsid w:val="00BB1100"/>
    <w:rsid w:val="00BB1639"/>
    <w:rsid w:val="00BB2638"/>
    <w:rsid w:val="00BB2643"/>
    <w:rsid w:val="00BB356C"/>
    <w:rsid w:val="00BB36D1"/>
    <w:rsid w:val="00BB5319"/>
    <w:rsid w:val="00BB78A4"/>
    <w:rsid w:val="00BB79C1"/>
    <w:rsid w:val="00BC193F"/>
    <w:rsid w:val="00BC26A7"/>
    <w:rsid w:val="00BC36A8"/>
    <w:rsid w:val="00BC419B"/>
    <w:rsid w:val="00BC4BFC"/>
    <w:rsid w:val="00BC5F98"/>
    <w:rsid w:val="00BC6517"/>
    <w:rsid w:val="00BC7373"/>
    <w:rsid w:val="00BD256C"/>
    <w:rsid w:val="00BD4001"/>
    <w:rsid w:val="00BD5B0B"/>
    <w:rsid w:val="00BD6AC1"/>
    <w:rsid w:val="00BD79C8"/>
    <w:rsid w:val="00BE0834"/>
    <w:rsid w:val="00BE1947"/>
    <w:rsid w:val="00BE2E54"/>
    <w:rsid w:val="00BE3354"/>
    <w:rsid w:val="00BE629A"/>
    <w:rsid w:val="00BE6F65"/>
    <w:rsid w:val="00BF0F0C"/>
    <w:rsid w:val="00BF1FF0"/>
    <w:rsid w:val="00BF4341"/>
    <w:rsid w:val="00BF4545"/>
    <w:rsid w:val="00BF587C"/>
    <w:rsid w:val="00BF6A2C"/>
    <w:rsid w:val="00C008F9"/>
    <w:rsid w:val="00C03460"/>
    <w:rsid w:val="00C043B0"/>
    <w:rsid w:val="00C05741"/>
    <w:rsid w:val="00C059D8"/>
    <w:rsid w:val="00C11071"/>
    <w:rsid w:val="00C1231D"/>
    <w:rsid w:val="00C2114E"/>
    <w:rsid w:val="00C239E9"/>
    <w:rsid w:val="00C27671"/>
    <w:rsid w:val="00C30D1D"/>
    <w:rsid w:val="00C31225"/>
    <w:rsid w:val="00C31C24"/>
    <w:rsid w:val="00C326EE"/>
    <w:rsid w:val="00C33746"/>
    <w:rsid w:val="00C3456F"/>
    <w:rsid w:val="00C363FD"/>
    <w:rsid w:val="00C36A14"/>
    <w:rsid w:val="00C376C6"/>
    <w:rsid w:val="00C401DA"/>
    <w:rsid w:val="00C41931"/>
    <w:rsid w:val="00C44090"/>
    <w:rsid w:val="00C4490B"/>
    <w:rsid w:val="00C46837"/>
    <w:rsid w:val="00C4719A"/>
    <w:rsid w:val="00C51413"/>
    <w:rsid w:val="00C5166B"/>
    <w:rsid w:val="00C534CC"/>
    <w:rsid w:val="00C578F6"/>
    <w:rsid w:val="00C57A8F"/>
    <w:rsid w:val="00C57EA6"/>
    <w:rsid w:val="00C61465"/>
    <w:rsid w:val="00C62072"/>
    <w:rsid w:val="00C62A26"/>
    <w:rsid w:val="00C62AFE"/>
    <w:rsid w:val="00C646BD"/>
    <w:rsid w:val="00C662C1"/>
    <w:rsid w:val="00C67CBB"/>
    <w:rsid w:val="00C70754"/>
    <w:rsid w:val="00C70ED9"/>
    <w:rsid w:val="00C7161D"/>
    <w:rsid w:val="00C71B8F"/>
    <w:rsid w:val="00C7246E"/>
    <w:rsid w:val="00C74533"/>
    <w:rsid w:val="00C75148"/>
    <w:rsid w:val="00C75A38"/>
    <w:rsid w:val="00C7632E"/>
    <w:rsid w:val="00C82CF2"/>
    <w:rsid w:val="00C83AE5"/>
    <w:rsid w:val="00C83BE6"/>
    <w:rsid w:val="00C87EB3"/>
    <w:rsid w:val="00C90801"/>
    <w:rsid w:val="00C93310"/>
    <w:rsid w:val="00C93BFA"/>
    <w:rsid w:val="00C9471B"/>
    <w:rsid w:val="00C94B41"/>
    <w:rsid w:val="00CA2E8A"/>
    <w:rsid w:val="00CA4D0D"/>
    <w:rsid w:val="00CA5C10"/>
    <w:rsid w:val="00CA61DA"/>
    <w:rsid w:val="00CA65E6"/>
    <w:rsid w:val="00CB2EE5"/>
    <w:rsid w:val="00CB3E17"/>
    <w:rsid w:val="00CB3F12"/>
    <w:rsid w:val="00CB4ECE"/>
    <w:rsid w:val="00CB6939"/>
    <w:rsid w:val="00CC059B"/>
    <w:rsid w:val="00CC2D6A"/>
    <w:rsid w:val="00CC395E"/>
    <w:rsid w:val="00CC4FFB"/>
    <w:rsid w:val="00CC550B"/>
    <w:rsid w:val="00CC61F6"/>
    <w:rsid w:val="00CC64F3"/>
    <w:rsid w:val="00CC7302"/>
    <w:rsid w:val="00CC74F8"/>
    <w:rsid w:val="00CC7E16"/>
    <w:rsid w:val="00CD044A"/>
    <w:rsid w:val="00CD22E1"/>
    <w:rsid w:val="00CD3F79"/>
    <w:rsid w:val="00CD6535"/>
    <w:rsid w:val="00CD65EB"/>
    <w:rsid w:val="00CD73B7"/>
    <w:rsid w:val="00CD7ADE"/>
    <w:rsid w:val="00CE132A"/>
    <w:rsid w:val="00CE27CE"/>
    <w:rsid w:val="00CE303F"/>
    <w:rsid w:val="00CE4D9B"/>
    <w:rsid w:val="00CE585D"/>
    <w:rsid w:val="00CE6CEC"/>
    <w:rsid w:val="00CE75E2"/>
    <w:rsid w:val="00CF0395"/>
    <w:rsid w:val="00CF096E"/>
    <w:rsid w:val="00CF0D62"/>
    <w:rsid w:val="00CF4EF4"/>
    <w:rsid w:val="00CF6CCF"/>
    <w:rsid w:val="00CF6F9E"/>
    <w:rsid w:val="00D00C1D"/>
    <w:rsid w:val="00D01262"/>
    <w:rsid w:val="00D04061"/>
    <w:rsid w:val="00D056BF"/>
    <w:rsid w:val="00D07DF7"/>
    <w:rsid w:val="00D1077E"/>
    <w:rsid w:val="00D11A4D"/>
    <w:rsid w:val="00D124FD"/>
    <w:rsid w:val="00D13865"/>
    <w:rsid w:val="00D13CB3"/>
    <w:rsid w:val="00D1416D"/>
    <w:rsid w:val="00D166C1"/>
    <w:rsid w:val="00D20F69"/>
    <w:rsid w:val="00D22B98"/>
    <w:rsid w:val="00D23261"/>
    <w:rsid w:val="00D2358A"/>
    <w:rsid w:val="00D245C8"/>
    <w:rsid w:val="00D2631D"/>
    <w:rsid w:val="00D316E3"/>
    <w:rsid w:val="00D34859"/>
    <w:rsid w:val="00D35256"/>
    <w:rsid w:val="00D35E97"/>
    <w:rsid w:val="00D36105"/>
    <w:rsid w:val="00D409C4"/>
    <w:rsid w:val="00D43017"/>
    <w:rsid w:val="00D45C4A"/>
    <w:rsid w:val="00D45D9A"/>
    <w:rsid w:val="00D47EEC"/>
    <w:rsid w:val="00D51346"/>
    <w:rsid w:val="00D5186F"/>
    <w:rsid w:val="00D52947"/>
    <w:rsid w:val="00D52A54"/>
    <w:rsid w:val="00D56EA4"/>
    <w:rsid w:val="00D573AC"/>
    <w:rsid w:val="00D609AA"/>
    <w:rsid w:val="00D62868"/>
    <w:rsid w:val="00D62871"/>
    <w:rsid w:val="00D6495C"/>
    <w:rsid w:val="00D655AC"/>
    <w:rsid w:val="00D7137C"/>
    <w:rsid w:val="00D7434C"/>
    <w:rsid w:val="00D74919"/>
    <w:rsid w:val="00D756C0"/>
    <w:rsid w:val="00D758CC"/>
    <w:rsid w:val="00D81314"/>
    <w:rsid w:val="00D85188"/>
    <w:rsid w:val="00D86040"/>
    <w:rsid w:val="00D873AA"/>
    <w:rsid w:val="00D87A26"/>
    <w:rsid w:val="00D91FD9"/>
    <w:rsid w:val="00D931F3"/>
    <w:rsid w:val="00D93316"/>
    <w:rsid w:val="00D93408"/>
    <w:rsid w:val="00D93B1F"/>
    <w:rsid w:val="00D94C22"/>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5C1B"/>
    <w:rsid w:val="00DB7F5C"/>
    <w:rsid w:val="00DC6033"/>
    <w:rsid w:val="00DC6A25"/>
    <w:rsid w:val="00DC724C"/>
    <w:rsid w:val="00DC7D26"/>
    <w:rsid w:val="00DC7FC8"/>
    <w:rsid w:val="00DD1082"/>
    <w:rsid w:val="00DD1729"/>
    <w:rsid w:val="00DD5858"/>
    <w:rsid w:val="00DD70C0"/>
    <w:rsid w:val="00DD7440"/>
    <w:rsid w:val="00DE0293"/>
    <w:rsid w:val="00DE1053"/>
    <w:rsid w:val="00DE179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65F8"/>
    <w:rsid w:val="00E07538"/>
    <w:rsid w:val="00E11662"/>
    <w:rsid w:val="00E1242F"/>
    <w:rsid w:val="00E1278E"/>
    <w:rsid w:val="00E1378D"/>
    <w:rsid w:val="00E141CF"/>
    <w:rsid w:val="00E16462"/>
    <w:rsid w:val="00E166F3"/>
    <w:rsid w:val="00E20009"/>
    <w:rsid w:val="00E2024A"/>
    <w:rsid w:val="00E215C7"/>
    <w:rsid w:val="00E244A5"/>
    <w:rsid w:val="00E24CCB"/>
    <w:rsid w:val="00E250A6"/>
    <w:rsid w:val="00E278F1"/>
    <w:rsid w:val="00E27A5A"/>
    <w:rsid w:val="00E31053"/>
    <w:rsid w:val="00E32628"/>
    <w:rsid w:val="00E33CDD"/>
    <w:rsid w:val="00E3426F"/>
    <w:rsid w:val="00E36A02"/>
    <w:rsid w:val="00E40893"/>
    <w:rsid w:val="00E42EAC"/>
    <w:rsid w:val="00E43EE1"/>
    <w:rsid w:val="00E447F3"/>
    <w:rsid w:val="00E45B78"/>
    <w:rsid w:val="00E47757"/>
    <w:rsid w:val="00E51215"/>
    <w:rsid w:val="00E5476A"/>
    <w:rsid w:val="00E570F1"/>
    <w:rsid w:val="00E57F83"/>
    <w:rsid w:val="00E607C4"/>
    <w:rsid w:val="00E6085E"/>
    <w:rsid w:val="00E63A9B"/>
    <w:rsid w:val="00E65881"/>
    <w:rsid w:val="00E658A9"/>
    <w:rsid w:val="00E67236"/>
    <w:rsid w:val="00E70699"/>
    <w:rsid w:val="00E70927"/>
    <w:rsid w:val="00E70929"/>
    <w:rsid w:val="00E70C49"/>
    <w:rsid w:val="00E73949"/>
    <w:rsid w:val="00E73A5C"/>
    <w:rsid w:val="00E74DB5"/>
    <w:rsid w:val="00E75280"/>
    <w:rsid w:val="00E75371"/>
    <w:rsid w:val="00E76FE3"/>
    <w:rsid w:val="00E8132D"/>
    <w:rsid w:val="00E82422"/>
    <w:rsid w:val="00E83423"/>
    <w:rsid w:val="00E8435D"/>
    <w:rsid w:val="00E849C5"/>
    <w:rsid w:val="00E85BBC"/>
    <w:rsid w:val="00E8662F"/>
    <w:rsid w:val="00E86B60"/>
    <w:rsid w:val="00E87724"/>
    <w:rsid w:val="00E87F01"/>
    <w:rsid w:val="00E9019D"/>
    <w:rsid w:val="00E91809"/>
    <w:rsid w:val="00E91863"/>
    <w:rsid w:val="00E91908"/>
    <w:rsid w:val="00E92BC1"/>
    <w:rsid w:val="00E92F15"/>
    <w:rsid w:val="00E9369E"/>
    <w:rsid w:val="00E94A57"/>
    <w:rsid w:val="00E95DC1"/>
    <w:rsid w:val="00E9601B"/>
    <w:rsid w:val="00E9624F"/>
    <w:rsid w:val="00E96487"/>
    <w:rsid w:val="00EA2012"/>
    <w:rsid w:val="00EA215F"/>
    <w:rsid w:val="00EA38EE"/>
    <w:rsid w:val="00EA437A"/>
    <w:rsid w:val="00EA44B8"/>
    <w:rsid w:val="00EA4648"/>
    <w:rsid w:val="00EA4750"/>
    <w:rsid w:val="00EA60BE"/>
    <w:rsid w:val="00EB0584"/>
    <w:rsid w:val="00EB0671"/>
    <w:rsid w:val="00EB2CE5"/>
    <w:rsid w:val="00EB70FC"/>
    <w:rsid w:val="00EC1E3F"/>
    <w:rsid w:val="00EC20FF"/>
    <w:rsid w:val="00EC22DE"/>
    <w:rsid w:val="00EC2892"/>
    <w:rsid w:val="00EC2B93"/>
    <w:rsid w:val="00EC3721"/>
    <w:rsid w:val="00EC3FC6"/>
    <w:rsid w:val="00EC4EE3"/>
    <w:rsid w:val="00EC5F6A"/>
    <w:rsid w:val="00EC5F7B"/>
    <w:rsid w:val="00EC6321"/>
    <w:rsid w:val="00EC73FC"/>
    <w:rsid w:val="00ED3891"/>
    <w:rsid w:val="00ED3A47"/>
    <w:rsid w:val="00ED544E"/>
    <w:rsid w:val="00ED587A"/>
    <w:rsid w:val="00ED61FF"/>
    <w:rsid w:val="00ED6766"/>
    <w:rsid w:val="00ED6C53"/>
    <w:rsid w:val="00EE00DE"/>
    <w:rsid w:val="00EE0558"/>
    <w:rsid w:val="00EE49DF"/>
    <w:rsid w:val="00EE5162"/>
    <w:rsid w:val="00EE56E2"/>
    <w:rsid w:val="00EE74CB"/>
    <w:rsid w:val="00EE75A3"/>
    <w:rsid w:val="00EF07DE"/>
    <w:rsid w:val="00EF128C"/>
    <w:rsid w:val="00EF17B5"/>
    <w:rsid w:val="00EF21D0"/>
    <w:rsid w:val="00EF2C8A"/>
    <w:rsid w:val="00EF68D3"/>
    <w:rsid w:val="00EF6A00"/>
    <w:rsid w:val="00F00D1F"/>
    <w:rsid w:val="00F01057"/>
    <w:rsid w:val="00F01B22"/>
    <w:rsid w:val="00F022F8"/>
    <w:rsid w:val="00F04978"/>
    <w:rsid w:val="00F057D2"/>
    <w:rsid w:val="00F0692D"/>
    <w:rsid w:val="00F11D3A"/>
    <w:rsid w:val="00F12AFA"/>
    <w:rsid w:val="00F13182"/>
    <w:rsid w:val="00F1374C"/>
    <w:rsid w:val="00F13FBB"/>
    <w:rsid w:val="00F15BBD"/>
    <w:rsid w:val="00F16CF3"/>
    <w:rsid w:val="00F203A0"/>
    <w:rsid w:val="00F211FF"/>
    <w:rsid w:val="00F22893"/>
    <w:rsid w:val="00F23E90"/>
    <w:rsid w:val="00F24410"/>
    <w:rsid w:val="00F2489F"/>
    <w:rsid w:val="00F24F34"/>
    <w:rsid w:val="00F269F5"/>
    <w:rsid w:val="00F274E1"/>
    <w:rsid w:val="00F277A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DA8"/>
    <w:rsid w:val="00F47ADA"/>
    <w:rsid w:val="00F504CD"/>
    <w:rsid w:val="00F50F23"/>
    <w:rsid w:val="00F51425"/>
    <w:rsid w:val="00F51824"/>
    <w:rsid w:val="00F5243C"/>
    <w:rsid w:val="00F557E2"/>
    <w:rsid w:val="00F57A31"/>
    <w:rsid w:val="00F62344"/>
    <w:rsid w:val="00F637AD"/>
    <w:rsid w:val="00F642F6"/>
    <w:rsid w:val="00F64C41"/>
    <w:rsid w:val="00F666E1"/>
    <w:rsid w:val="00F748AE"/>
    <w:rsid w:val="00F77BE1"/>
    <w:rsid w:val="00F7F36B"/>
    <w:rsid w:val="00F8026E"/>
    <w:rsid w:val="00F81095"/>
    <w:rsid w:val="00F83216"/>
    <w:rsid w:val="00F83A0F"/>
    <w:rsid w:val="00F83C81"/>
    <w:rsid w:val="00F85465"/>
    <w:rsid w:val="00F869A3"/>
    <w:rsid w:val="00F86B01"/>
    <w:rsid w:val="00F86DD3"/>
    <w:rsid w:val="00F86E48"/>
    <w:rsid w:val="00F87A89"/>
    <w:rsid w:val="00F90A03"/>
    <w:rsid w:val="00F90DA2"/>
    <w:rsid w:val="00F9174C"/>
    <w:rsid w:val="00F92EBF"/>
    <w:rsid w:val="00F93D70"/>
    <w:rsid w:val="00F94A07"/>
    <w:rsid w:val="00F94A3D"/>
    <w:rsid w:val="00F9607B"/>
    <w:rsid w:val="00FA1B08"/>
    <w:rsid w:val="00FA4BB2"/>
    <w:rsid w:val="00FA62D4"/>
    <w:rsid w:val="00FA6669"/>
    <w:rsid w:val="00FB026A"/>
    <w:rsid w:val="00FB21C1"/>
    <w:rsid w:val="00FB2DA0"/>
    <w:rsid w:val="00FB3347"/>
    <w:rsid w:val="00FB3C9A"/>
    <w:rsid w:val="00FB3F9A"/>
    <w:rsid w:val="00FB4201"/>
    <w:rsid w:val="00FB7284"/>
    <w:rsid w:val="00FC39F3"/>
    <w:rsid w:val="00FC3E18"/>
    <w:rsid w:val="00FC7B31"/>
    <w:rsid w:val="00FC7C33"/>
    <w:rsid w:val="00FC7FA9"/>
    <w:rsid w:val="00FD08EE"/>
    <w:rsid w:val="00FD1B32"/>
    <w:rsid w:val="00FD1BFF"/>
    <w:rsid w:val="00FD22A9"/>
    <w:rsid w:val="00FD52AE"/>
    <w:rsid w:val="00FD54F7"/>
    <w:rsid w:val="00FD71D7"/>
    <w:rsid w:val="00FD797F"/>
    <w:rsid w:val="00FD7B64"/>
    <w:rsid w:val="00FE0646"/>
    <w:rsid w:val="00FE1815"/>
    <w:rsid w:val="00FE3BED"/>
    <w:rsid w:val="00FE452A"/>
    <w:rsid w:val="00FE7289"/>
    <w:rsid w:val="00FF018F"/>
    <w:rsid w:val="00FF057A"/>
    <w:rsid w:val="00FF2BA4"/>
    <w:rsid w:val="00FF3F0E"/>
    <w:rsid w:val="00FF3F9F"/>
    <w:rsid w:val="00FF424A"/>
    <w:rsid w:val="0113B7AF"/>
    <w:rsid w:val="011A3205"/>
    <w:rsid w:val="01263A74"/>
    <w:rsid w:val="012B9BB0"/>
    <w:rsid w:val="012C0A74"/>
    <w:rsid w:val="0131F03D"/>
    <w:rsid w:val="01400E2A"/>
    <w:rsid w:val="016CD8DB"/>
    <w:rsid w:val="017A91CA"/>
    <w:rsid w:val="018113A2"/>
    <w:rsid w:val="01B8AC87"/>
    <w:rsid w:val="01B9D474"/>
    <w:rsid w:val="01BED278"/>
    <w:rsid w:val="0201EEDE"/>
    <w:rsid w:val="020ACEAF"/>
    <w:rsid w:val="022ED24E"/>
    <w:rsid w:val="0232568B"/>
    <w:rsid w:val="023F86E6"/>
    <w:rsid w:val="027EC7AD"/>
    <w:rsid w:val="027FEB2B"/>
    <w:rsid w:val="02817D72"/>
    <w:rsid w:val="02AC2F22"/>
    <w:rsid w:val="02C0DD94"/>
    <w:rsid w:val="02C1A7B5"/>
    <w:rsid w:val="02C356A1"/>
    <w:rsid w:val="02D43D17"/>
    <w:rsid w:val="02FC7733"/>
    <w:rsid w:val="031B35A2"/>
    <w:rsid w:val="031E2664"/>
    <w:rsid w:val="03312A14"/>
    <w:rsid w:val="035B4452"/>
    <w:rsid w:val="0363F234"/>
    <w:rsid w:val="0364A53A"/>
    <w:rsid w:val="03696E0D"/>
    <w:rsid w:val="036F0DD1"/>
    <w:rsid w:val="036FBBCA"/>
    <w:rsid w:val="03756657"/>
    <w:rsid w:val="0387B537"/>
    <w:rsid w:val="03B3E96F"/>
    <w:rsid w:val="03B6C55D"/>
    <w:rsid w:val="03B7BB82"/>
    <w:rsid w:val="03CC47DE"/>
    <w:rsid w:val="03CF01A1"/>
    <w:rsid w:val="03D2E3E4"/>
    <w:rsid w:val="03E41EBB"/>
    <w:rsid w:val="03EF9D58"/>
    <w:rsid w:val="03F80F4D"/>
    <w:rsid w:val="0415D732"/>
    <w:rsid w:val="041A8587"/>
    <w:rsid w:val="041B1D3C"/>
    <w:rsid w:val="0448C9CC"/>
    <w:rsid w:val="0449658B"/>
    <w:rsid w:val="044FA41D"/>
    <w:rsid w:val="045F0BA5"/>
    <w:rsid w:val="045FF370"/>
    <w:rsid w:val="0466180C"/>
    <w:rsid w:val="046B9AEC"/>
    <w:rsid w:val="046FBCAD"/>
    <w:rsid w:val="047D0A02"/>
    <w:rsid w:val="049B9C22"/>
    <w:rsid w:val="04A012AF"/>
    <w:rsid w:val="04B83A5A"/>
    <w:rsid w:val="04C4FFE6"/>
    <w:rsid w:val="04D619FA"/>
    <w:rsid w:val="04DA5379"/>
    <w:rsid w:val="04E45C57"/>
    <w:rsid w:val="04F6733A"/>
    <w:rsid w:val="0507D8CF"/>
    <w:rsid w:val="050F9384"/>
    <w:rsid w:val="051131B3"/>
    <w:rsid w:val="0514DA77"/>
    <w:rsid w:val="052BBAD6"/>
    <w:rsid w:val="0542D114"/>
    <w:rsid w:val="054C2760"/>
    <w:rsid w:val="059483C2"/>
    <w:rsid w:val="05966B2A"/>
    <w:rsid w:val="05C5CE82"/>
    <w:rsid w:val="05CCB5E1"/>
    <w:rsid w:val="05D74F51"/>
    <w:rsid w:val="05D9B84A"/>
    <w:rsid w:val="05DA63A6"/>
    <w:rsid w:val="060D46D3"/>
    <w:rsid w:val="0633D3C6"/>
    <w:rsid w:val="0660D047"/>
    <w:rsid w:val="066A1F0C"/>
    <w:rsid w:val="067C68E3"/>
    <w:rsid w:val="06810742"/>
    <w:rsid w:val="0684BF57"/>
    <w:rsid w:val="068A064A"/>
    <w:rsid w:val="0691D6E1"/>
    <w:rsid w:val="0692439B"/>
    <w:rsid w:val="069B92F6"/>
    <w:rsid w:val="06AECE55"/>
    <w:rsid w:val="06C23DFF"/>
    <w:rsid w:val="06C4F2F5"/>
    <w:rsid w:val="06DC9047"/>
    <w:rsid w:val="06E5A680"/>
    <w:rsid w:val="06EDE6C1"/>
    <w:rsid w:val="06F376B8"/>
    <w:rsid w:val="06F4797F"/>
    <w:rsid w:val="07236992"/>
    <w:rsid w:val="0726A6A2"/>
    <w:rsid w:val="07284C29"/>
    <w:rsid w:val="073C0B38"/>
    <w:rsid w:val="073ED13D"/>
    <w:rsid w:val="07500B46"/>
    <w:rsid w:val="07630970"/>
    <w:rsid w:val="0766DD8A"/>
    <w:rsid w:val="076FDB18"/>
    <w:rsid w:val="077C539B"/>
    <w:rsid w:val="0799A244"/>
    <w:rsid w:val="07B4AAC4"/>
    <w:rsid w:val="07C5C567"/>
    <w:rsid w:val="07D798C1"/>
    <w:rsid w:val="07DEE77E"/>
    <w:rsid w:val="08092A14"/>
    <w:rsid w:val="081680E2"/>
    <w:rsid w:val="08368BA5"/>
    <w:rsid w:val="083FDA71"/>
    <w:rsid w:val="085531BC"/>
    <w:rsid w:val="085886BA"/>
    <w:rsid w:val="0862CC33"/>
    <w:rsid w:val="0863DD2E"/>
    <w:rsid w:val="08669F13"/>
    <w:rsid w:val="086CA356"/>
    <w:rsid w:val="08B00AD8"/>
    <w:rsid w:val="08B21CDE"/>
    <w:rsid w:val="08B84AFA"/>
    <w:rsid w:val="08B85E6E"/>
    <w:rsid w:val="08CD5744"/>
    <w:rsid w:val="08F61C3E"/>
    <w:rsid w:val="08FFE0D8"/>
    <w:rsid w:val="091211BA"/>
    <w:rsid w:val="09160331"/>
    <w:rsid w:val="094BDF17"/>
    <w:rsid w:val="097C4ABE"/>
    <w:rsid w:val="097D655C"/>
    <w:rsid w:val="09964DB1"/>
    <w:rsid w:val="09A23756"/>
    <w:rsid w:val="09A62D2B"/>
    <w:rsid w:val="09A9E949"/>
    <w:rsid w:val="09C09F5E"/>
    <w:rsid w:val="09C77A23"/>
    <w:rsid w:val="09CAD964"/>
    <w:rsid w:val="09D3C20E"/>
    <w:rsid w:val="09D55839"/>
    <w:rsid w:val="09DF3504"/>
    <w:rsid w:val="0A132F46"/>
    <w:rsid w:val="0A157BED"/>
    <w:rsid w:val="0A16CBE3"/>
    <w:rsid w:val="0A2CEE82"/>
    <w:rsid w:val="0A4FA901"/>
    <w:rsid w:val="0A5381AC"/>
    <w:rsid w:val="0A6E539E"/>
    <w:rsid w:val="0A74939E"/>
    <w:rsid w:val="0A7AF04C"/>
    <w:rsid w:val="0A84C649"/>
    <w:rsid w:val="0A99F007"/>
    <w:rsid w:val="0AA1CD00"/>
    <w:rsid w:val="0AA2D999"/>
    <w:rsid w:val="0AA34A08"/>
    <w:rsid w:val="0AA5A189"/>
    <w:rsid w:val="0AB5059B"/>
    <w:rsid w:val="0ABC2895"/>
    <w:rsid w:val="0AD60D01"/>
    <w:rsid w:val="0AE314DB"/>
    <w:rsid w:val="0AEE1781"/>
    <w:rsid w:val="0AF49809"/>
    <w:rsid w:val="0B0C490C"/>
    <w:rsid w:val="0B28011F"/>
    <w:rsid w:val="0B75AA79"/>
    <w:rsid w:val="0B7988DA"/>
    <w:rsid w:val="0B7D0EA0"/>
    <w:rsid w:val="0B80783C"/>
    <w:rsid w:val="0BAB8EF2"/>
    <w:rsid w:val="0BAD98F2"/>
    <w:rsid w:val="0BB6778B"/>
    <w:rsid w:val="0BC30777"/>
    <w:rsid w:val="0BD552F3"/>
    <w:rsid w:val="0BE8F93B"/>
    <w:rsid w:val="0C03DDBF"/>
    <w:rsid w:val="0C042415"/>
    <w:rsid w:val="0C13FAD4"/>
    <w:rsid w:val="0C1462CD"/>
    <w:rsid w:val="0C1885A7"/>
    <w:rsid w:val="0C520046"/>
    <w:rsid w:val="0C5FC44B"/>
    <w:rsid w:val="0C6F7EF1"/>
    <w:rsid w:val="0C71E880"/>
    <w:rsid w:val="0C98C1F5"/>
    <w:rsid w:val="0CC29759"/>
    <w:rsid w:val="0CD38870"/>
    <w:rsid w:val="0CDAC397"/>
    <w:rsid w:val="0CFD33D1"/>
    <w:rsid w:val="0D01E2AE"/>
    <w:rsid w:val="0D0AD47A"/>
    <w:rsid w:val="0D0F4039"/>
    <w:rsid w:val="0D0FD497"/>
    <w:rsid w:val="0D401479"/>
    <w:rsid w:val="0D422396"/>
    <w:rsid w:val="0D55AC88"/>
    <w:rsid w:val="0D61AAC9"/>
    <w:rsid w:val="0D670DC9"/>
    <w:rsid w:val="0D6D75FF"/>
    <w:rsid w:val="0D967454"/>
    <w:rsid w:val="0DA18A6E"/>
    <w:rsid w:val="0DAA1175"/>
    <w:rsid w:val="0DB8CB9D"/>
    <w:rsid w:val="0DD0F951"/>
    <w:rsid w:val="0DDDFAF9"/>
    <w:rsid w:val="0DE1F991"/>
    <w:rsid w:val="0DE2AC75"/>
    <w:rsid w:val="0DF5F466"/>
    <w:rsid w:val="0E0393E4"/>
    <w:rsid w:val="0E0AF87B"/>
    <w:rsid w:val="0E0EF987"/>
    <w:rsid w:val="0E2108FB"/>
    <w:rsid w:val="0E2B75EB"/>
    <w:rsid w:val="0E32B9C2"/>
    <w:rsid w:val="0E3B8563"/>
    <w:rsid w:val="0E3E230A"/>
    <w:rsid w:val="0E53DD33"/>
    <w:rsid w:val="0E906BB1"/>
    <w:rsid w:val="0E9C14CD"/>
    <w:rsid w:val="0EA17E3E"/>
    <w:rsid w:val="0EB818FE"/>
    <w:rsid w:val="0ED73476"/>
    <w:rsid w:val="0ED7BD97"/>
    <w:rsid w:val="0EFB5635"/>
    <w:rsid w:val="0F21062D"/>
    <w:rsid w:val="0F220ED6"/>
    <w:rsid w:val="0F26677C"/>
    <w:rsid w:val="0F2DC710"/>
    <w:rsid w:val="0F2E1EF4"/>
    <w:rsid w:val="0F460CA6"/>
    <w:rsid w:val="0F6A072B"/>
    <w:rsid w:val="0F6A39FC"/>
    <w:rsid w:val="0F7C7746"/>
    <w:rsid w:val="0F7E4435"/>
    <w:rsid w:val="0F813F71"/>
    <w:rsid w:val="0F8E10FC"/>
    <w:rsid w:val="0FABB7C2"/>
    <w:rsid w:val="0FB5F005"/>
    <w:rsid w:val="0FC009D2"/>
    <w:rsid w:val="0FD14552"/>
    <w:rsid w:val="0FF91205"/>
    <w:rsid w:val="0FF9D374"/>
    <w:rsid w:val="100CC38F"/>
    <w:rsid w:val="100F844D"/>
    <w:rsid w:val="1018CCA1"/>
    <w:rsid w:val="1023E89F"/>
    <w:rsid w:val="10542814"/>
    <w:rsid w:val="106188C4"/>
    <w:rsid w:val="1062D15F"/>
    <w:rsid w:val="106EE046"/>
    <w:rsid w:val="10740AA9"/>
    <w:rsid w:val="107A463B"/>
    <w:rsid w:val="10911E15"/>
    <w:rsid w:val="10972696"/>
    <w:rsid w:val="109F4694"/>
    <w:rsid w:val="10A00699"/>
    <w:rsid w:val="10A4C15E"/>
    <w:rsid w:val="10A6C8D0"/>
    <w:rsid w:val="10A9B179"/>
    <w:rsid w:val="10B813E7"/>
    <w:rsid w:val="10BF8979"/>
    <w:rsid w:val="10C30BAC"/>
    <w:rsid w:val="10D18488"/>
    <w:rsid w:val="10DB0519"/>
    <w:rsid w:val="10E5443A"/>
    <w:rsid w:val="11043EB3"/>
    <w:rsid w:val="1129E15D"/>
    <w:rsid w:val="11473180"/>
    <w:rsid w:val="115FC884"/>
    <w:rsid w:val="116032F0"/>
    <w:rsid w:val="11846931"/>
    <w:rsid w:val="118A75A9"/>
    <w:rsid w:val="118D6CDB"/>
    <w:rsid w:val="118EB369"/>
    <w:rsid w:val="118FDB95"/>
    <w:rsid w:val="119B4170"/>
    <w:rsid w:val="119DA642"/>
    <w:rsid w:val="11A85475"/>
    <w:rsid w:val="11B08968"/>
    <w:rsid w:val="11C4F311"/>
    <w:rsid w:val="11D54570"/>
    <w:rsid w:val="11D768FE"/>
    <w:rsid w:val="11DAAB64"/>
    <w:rsid w:val="11EAEA1C"/>
    <w:rsid w:val="11EFB9C0"/>
    <w:rsid w:val="11F10881"/>
    <w:rsid w:val="122EE790"/>
    <w:rsid w:val="124F952D"/>
    <w:rsid w:val="1269829A"/>
    <w:rsid w:val="127EB944"/>
    <w:rsid w:val="12A631C4"/>
    <w:rsid w:val="12A95D60"/>
    <w:rsid w:val="12AF47A2"/>
    <w:rsid w:val="12DB8F2D"/>
    <w:rsid w:val="12DC229B"/>
    <w:rsid w:val="12F75F2A"/>
    <w:rsid w:val="12F888A7"/>
    <w:rsid w:val="130D59DC"/>
    <w:rsid w:val="13165EE5"/>
    <w:rsid w:val="132B9089"/>
    <w:rsid w:val="134B44AB"/>
    <w:rsid w:val="135D3853"/>
    <w:rsid w:val="136C6C92"/>
    <w:rsid w:val="13810967"/>
    <w:rsid w:val="138B8A21"/>
    <w:rsid w:val="1396DDFD"/>
    <w:rsid w:val="13A2A832"/>
    <w:rsid w:val="13AD4E6B"/>
    <w:rsid w:val="13D9ED1F"/>
    <w:rsid w:val="13EA6DE2"/>
    <w:rsid w:val="13FD3F62"/>
    <w:rsid w:val="14151E04"/>
    <w:rsid w:val="141E5A07"/>
    <w:rsid w:val="142DFE9D"/>
    <w:rsid w:val="14390405"/>
    <w:rsid w:val="143F7EF6"/>
    <w:rsid w:val="1453FB13"/>
    <w:rsid w:val="1469C6B7"/>
    <w:rsid w:val="146C8AFD"/>
    <w:rsid w:val="146DCFBC"/>
    <w:rsid w:val="147004D9"/>
    <w:rsid w:val="147C0067"/>
    <w:rsid w:val="148092F3"/>
    <w:rsid w:val="148E57FB"/>
    <w:rsid w:val="14A913CB"/>
    <w:rsid w:val="14BA3961"/>
    <w:rsid w:val="14D5BBDF"/>
    <w:rsid w:val="14E31136"/>
    <w:rsid w:val="14F42B4A"/>
    <w:rsid w:val="14F5C474"/>
    <w:rsid w:val="1519A02C"/>
    <w:rsid w:val="151CD9C8"/>
    <w:rsid w:val="155AB1B6"/>
    <w:rsid w:val="156B2FD3"/>
    <w:rsid w:val="1578D342"/>
    <w:rsid w:val="1583FD26"/>
    <w:rsid w:val="1588BCBA"/>
    <w:rsid w:val="158BF5E3"/>
    <w:rsid w:val="158EF4EB"/>
    <w:rsid w:val="1594BED3"/>
    <w:rsid w:val="159B6FBB"/>
    <w:rsid w:val="15A0EC83"/>
    <w:rsid w:val="15A25778"/>
    <w:rsid w:val="15AA384F"/>
    <w:rsid w:val="15AAE525"/>
    <w:rsid w:val="15E01B65"/>
    <w:rsid w:val="15E396A4"/>
    <w:rsid w:val="15F080F5"/>
    <w:rsid w:val="15F7CDE1"/>
    <w:rsid w:val="15FD234F"/>
    <w:rsid w:val="15FE0141"/>
    <w:rsid w:val="16087140"/>
    <w:rsid w:val="162A91A2"/>
    <w:rsid w:val="16348EF0"/>
    <w:rsid w:val="163A3040"/>
    <w:rsid w:val="163CC4D0"/>
    <w:rsid w:val="163F7B3B"/>
    <w:rsid w:val="1642A33B"/>
    <w:rsid w:val="16440F38"/>
    <w:rsid w:val="1649F285"/>
    <w:rsid w:val="1658877B"/>
    <w:rsid w:val="1678EFF0"/>
    <w:rsid w:val="16797E8F"/>
    <w:rsid w:val="167A862B"/>
    <w:rsid w:val="16867615"/>
    <w:rsid w:val="168D5FBC"/>
    <w:rsid w:val="16CCE8C4"/>
    <w:rsid w:val="16E91FA2"/>
    <w:rsid w:val="16F92C21"/>
    <w:rsid w:val="171C9F95"/>
    <w:rsid w:val="171FCA75"/>
    <w:rsid w:val="174457A6"/>
    <w:rsid w:val="17495E6A"/>
    <w:rsid w:val="174DEBDC"/>
    <w:rsid w:val="17520C76"/>
    <w:rsid w:val="175E9D58"/>
    <w:rsid w:val="176AF7A6"/>
    <w:rsid w:val="176E12C2"/>
    <w:rsid w:val="176F4489"/>
    <w:rsid w:val="1770C2F2"/>
    <w:rsid w:val="178A9ADE"/>
    <w:rsid w:val="179EBF98"/>
    <w:rsid w:val="179F68D8"/>
    <w:rsid w:val="17AD4793"/>
    <w:rsid w:val="17BAEB73"/>
    <w:rsid w:val="17CC9A89"/>
    <w:rsid w:val="17F50989"/>
    <w:rsid w:val="17F9197A"/>
    <w:rsid w:val="17FA7354"/>
    <w:rsid w:val="18098EC2"/>
    <w:rsid w:val="184A9B23"/>
    <w:rsid w:val="184C254C"/>
    <w:rsid w:val="1852B556"/>
    <w:rsid w:val="1870B551"/>
    <w:rsid w:val="18711B74"/>
    <w:rsid w:val="18892014"/>
    <w:rsid w:val="18897662"/>
    <w:rsid w:val="188E558D"/>
    <w:rsid w:val="1892C183"/>
    <w:rsid w:val="18D268A8"/>
    <w:rsid w:val="18D352C6"/>
    <w:rsid w:val="1906351D"/>
    <w:rsid w:val="19170E1E"/>
    <w:rsid w:val="1938743C"/>
    <w:rsid w:val="194381DA"/>
    <w:rsid w:val="194A5DE2"/>
    <w:rsid w:val="194ECCC0"/>
    <w:rsid w:val="19545FCF"/>
    <w:rsid w:val="197979B4"/>
    <w:rsid w:val="197E405B"/>
    <w:rsid w:val="19865AA6"/>
    <w:rsid w:val="19925622"/>
    <w:rsid w:val="19A061B3"/>
    <w:rsid w:val="19C7FA99"/>
    <w:rsid w:val="19E80EFA"/>
    <w:rsid w:val="1A0543DC"/>
    <w:rsid w:val="1A11E9B6"/>
    <w:rsid w:val="1A14AF10"/>
    <w:rsid w:val="1A228E46"/>
    <w:rsid w:val="1A3130A0"/>
    <w:rsid w:val="1A49334E"/>
    <w:rsid w:val="1A4A2447"/>
    <w:rsid w:val="1A518867"/>
    <w:rsid w:val="1A6758FA"/>
    <w:rsid w:val="1A927AC3"/>
    <w:rsid w:val="1AA03E53"/>
    <w:rsid w:val="1AA1CFC8"/>
    <w:rsid w:val="1AD918D7"/>
    <w:rsid w:val="1AE00C01"/>
    <w:rsid w:val="1AE71232"/>
    <w:rsid w:val="1AF67DDC"/>
    <w:rsid w:val="1AF6930D"/>
    <w:rsid w:val="1B1196B9"/>
    <w:rsid w:val="1B29FCAB"/>
    <w:rsid w:val="1B31CBCF"/>
    <w:rsid w:val="1B42B9AE"/>
    <w:rsid w:val="1B627642"/>
    <w:rsid w:val="1B73B312"/>
    <w:rsid w:val="1B912286"/>
    <w:rsid w:val="1BA339F0"/>
    <w:rsid w:val="1BA4EA5F"/>
    <w:rsid w:val="1BF3EC04"/>
    <w:rsid w:val="1BF5853A"/>
    <w:rsid w:val="1C069A12"/>
    <w:rsid w:val="1C0A1D12"/>
    <w:rsid w:val="1C22D1B3"/>
    <w:rsid w:val="1C23F98E"/>
    <w:rsid w:val="1C25CE4A"/>
    <w:rsid w:val="1C29BD49"/>
    <w:rsid w:val="1C32D705"/>
    <w:rsid w:val="1C38E2F3"/>
    <w:rsid w:val="1C41B6B6"/>
    <w:rsid w:val="1C56BACB"/>
    <w:rsid w:val="1C6672AB"/>
    <w:rsid w:val="1C6BBEE0"/>
    <w:rsid w:val="1C7DD9E2"/>
    <w:rsid w:val="1CBAD8C7"/>
    <w:rsid w:val="1CCB38C0"/>
    <w:rsid w:val="1CCF90B2"/>
    <w:rsid w:val="1CF895CE"/>
    <w:rsid w:val="1D0F4FA4"/>
    <w:rsid w:val="1D2A3AFD"/>
    <w:rsid w:val="1D2D277C"/>
    <w:rsid w:val="1D68E0BF"/>
    <w:rsid w:val="1D945496"/>
    <w:rsid w:val="1DAC4D63"/>
    <w:rsid w:val="1DBF9723"/>
    <w:rsid w:val="1DC88112"/>
    <w:rsid w:val="1DD21E5C"/>
    <w:rsid w:val="1DD6EDDA"/>
    <w:rsid w:val="1DDA790B"/>
    <w:rsid w:val="1DE2D676"/>
    <w:rsid w:val="1DE5DE0F"/>
    <w:rsid w:val="1DFA98BD"/>
    <w:rsid w:val="1E02A2E9"/>
    <w:rsid w:val="1E24A195"/>
    <w:rsid w:val="1E29E8AF"/>
    <w:rsid w:val="1E685425"/>
    <w:rsid w:val="1E6DA38B"/>
    <w:rsid w:val="1E7943EF"/>
    <w:rsid w:val="1E84E01E"/>
    <w:rsid w:val="1E999CBE"/>
    <w:rsid w:val="1EAB8DCE"/>
    <w:rsid w:val="1EB00B2A"/>
    <w:rsid w:val="1EDF08B1"/>
    <w:rsid w:val="1EE2240E"/>
    <w:rsid w:val="1EE8CB16"/>
    <w:rsid w:val="1F0BF3D2"/>
    <w:rsid w:val="1F1FE9C9"/>
    <w:rsid w:val="1F28437A"/>
    <w:rsid w:val="1F3B3801"/>
    <w:rsid w:val="1F481DC4"/>
    <w:rsid w:val="1F48CD26"/>
    <w:rsid w:val="1F66EA19"/>
    <w:rsid w:val="1F81481C"/>
    <w:rsid w:val="1F8544EB"/>
    <w:rsid w:val="1F8995EC"/>
    <w:rsid w:val="1F8C4E73"/>
    <w:rsid w:val="1F9D894A"/>
    <w:rsid w:val="1FABF540"/>
    <w:rsid w:val="1FC40859"/>
    <w:rsid w:val="1FD86E21"/>
    <w:rsid w:val="1FDC3EE5"/>
    <w:rsid w:val="1FE6D8F7"/>
    <w:rsid w:val="20010FC9"/>
    <w:rsid w:val="20133BC5"/>
    <w:rsid w:val="201A2073"/>
    <w:rsid w:val="202A651B"/>
    <w:rsid w:val="2031B8F1"/>
    <w:rsid w:val="2089A5EC"/>
    <w:rsid w:val="20933C68"/>
    <w:rsid w:val="20A3ADF1"/>
    <w:rsid w:val="20A7DBD6"/>
    <w:rsid w:val="20AF5F73"/>
    <w:rsid w:val="20B3F939"/>
    <w:rsid w:val="20C86E1C"/>
    <w:rsid w:val="20F870ED"/>
    <w:rsid w:val="20FCDA65"/>
    <w:rsid w:val="210244B8"/>
    <w:rsid w:val="21261A8E"/>
    <w:rsid w:val="212E2535"/>
    <w:rsid w:val="21316599"/>
    <w:rsid w:val="213B64B2"/>
    <w:rsid w:val="216241F8"/>
    <w:rsid w:val="216A28C4"/>
    <w:rsid w:val="216F41E1"/>
    <w:rsid w:val="21777916"/>
    <w:rsid w:val="2190E471"/>
    <w:rsid w:val="21B322A6"/>
    <w:rsid w:val="21B6C903"/>
    <w:rsid w:val="21BBE968"/>
    <w:rsid w:val="21C708B4"/>
    <w:rsid w:val="21CBC379"/>
    <w:rsid w:val="21CCDC87"/>
    <w:rsid w:val="21D11FEB"/>
    <w:rsid w:val="21ECF9AE"/>
    <w:rsid w:val="21F53A5E"/>
    <w:rsid w:val="21F9DA09"/>
    <w:rsid w:val="22071C18"/>
    <w:rsid w:val="220BFFA3"/>
    <w:rsid w:val="22124B99"/>
    <w:rsid w:val="2226F68F"/>
    <w:rsid w:val="2229E458"/>
    <w:rsid w:val="223C84B3"/>
    <w:rsid w:val="224D7A5A"/>
    <w:rsid w:val="225FD484"/>
    <w:rsid w:val="227A0127"/>
    <w:rsid w:val="22AE1B7F"/>
    <w:rsid w:val="22B0EA54"/>
    <w:rsid w:val="22CAFE3F"/>
    <w:rsid w:val="22CC5543"/>
    <w:rsid w:val="22CC8814"/>
    <w:rsid w:val="22CE09E0"/>
    <w:rsid w:val="22D33B2C"/>
    <w:rsid w:val="22DEED97"/>
    <w:rsid w:val="22E44EB0"/>
    <w:rsid w:val="22FB9E45"/>
    <w:rsid w:val="230A4A40"/>
    <w:rsid w:val="23139C08"/>
    <w:rsid w:val="2330FFA7"/>
    <w:rsid w:val="23357937"/>
    <w:rsid w:val="2382363D"/>
    <w:rsid w:val="23972D31"/>
    <w:rsid w:val="239F21A3"/>
    <w:rsid w:val="23A0DF98"/>
    <w:rsid w:val="23B00C4F"/>
    <w:rsid w:val="23CAA612"/>
    <w:rsid w:val="23CF987B"/>
    <w:rsid w:val="23DD44B4"/>
    <w:rsid w:val="23E20F43"/>
    <w:rsid w:val="23E92E15"/>
    <w:rsid w:val="23EA1C20"/>
    <w:rsid w:val="24031023"/>
    <w:rsid w:val="2428502C"/>
    <w:rsid w:val="244232B2"/>
    <w:rsid w:val="2444A93F"/>
    <w:rsid w:val="244B1341"/>
    <w:rsid w:val="245BFE73"/>
    <w:rsid w:val="2463F842"/>
    <w:rsid w:val="24785F0C"/>
    <w:rsid w:val="247D376D"/>
    <w:rsid w:val="2486AAD6"/>
    <w:rsid w:val="24917F67"/>
    <w:rsid w:val="249D5864"/>
    <w:rsid w:val="24A0145D"/>
    <w:rsid w:val="24A6E2A3"/>
    <w:rsid w:val="24AB1D91"/>
    <w:rsid w:val="24B91B0F"/>
    <w:rsid w:val="24DD89E3"/>
    <w:rsid w:val="24DDAAB9"/>
    <w:rsid w:val="24DFBA52"/>
    <w:rsid w:val="2517EDC7"/>
    <w:rsid w:val="25323887"/>
    <w:rsid w:val="2533BBA9"/>
    <w:rsid w:val="253CCD31"/>
    <w:rsid w:val="254B2307"/>
    <w:rsid w:val="2558412C"/>
    <w:rsid w:val="2567DC7B"/>
    <w:rsid w:val="25732A8C"/>
    <w:rsid w:val="25792D1E"/>
    <w:rsid w:val="257A0922"/>
    <w:rsid w:val="2585B827"/>
    <w:rsid w:val="25A8E614"/>
    <w:rsid w:val="25BE9A6F"/>
    <w:rsid w:val="25C108EF"/>
    <w:rsid w:val="25CC01B3"/>
    <w:rsid w:val="25D12999"/>
    <w:rsid w:val="25DCFC24"/>
    <w:rsid w:val="25F7FEE6"/>
    <w:rsid w:val="25FB8FF7"/>
    <w:rsid w:val="26053548"/>
    <w:rsid w:val="260E5652"/>
    <w:rsid w:val="260E6D8C"/>
    <w:rsid w:val="260E9245"/>
    <w:rsid w:val="26264FBF"/>
    <w:rsid w:val="262D60C3"/>
    <w:rsid w:val="2631413F"/>
    <w:rsid w:val="2646EDF2"/>
    <w:rsid w:val="264E8D3A"/>
    <w:rsid w:val="26622088"/>
    <w:rsid w:val="268F63C1"/>
    <w:rsid w:val="26A37126"/>
    <w:rsid w:val="26B728E2"/>
    <w:rsid w:val="26D783CC"/>
    <w:rsid w:val="26DC2250"/>
    <w:rsid w:val="26E51ADC"/>
    <w:rsid w:val="26E76564"/>
    <w:rsid w:val="26E8F0E8"/>
    <w:rsid w:val="26EA09F6"/>
    <w:rsid w:val="26F934BC"/>
    <w:rsid w:val="27014EFC"/>
    <w:rsid w:val="2723D75A"/>
    <w:rsid w:val="272D4BCD"/>
    <w:rsid w:val="2745AA2C"/>
    <w:rsid w:val="27468497"/>
    <w:rsid w:val="276783EF"/>
    <w:rsid w:val="276F9FF7"/>
    <w:rsid w:val="2791A1ED"/>
    <w:rsid w:val="27A23E88"/>
    <w:rsid w:val="27B037EF"/>
    <w:rsid w:val="27B73431"/>
    <w:rsid w:val="27C8CF8D"/>
    <w:rsid w:val="27D81C0D"/>
    <w:rsid w:val="27EC5B1B"/>
    <w:rsid w:val="27F4A806"/>
    <w:rsid w:val="28027063"/>
    <w:rsid w:val="2802783E"/>
    <w:rsid w:val="28041D70"/>
    <w:rsid w:val="28205537"/>
    <w:rsid w:val="282CC7EE"/>
    <w:rsid w:val="2831E440"/>
    <w:rsid w:val="283DC513"/>
    <w:rsid w:val="28537AB6"/>
    <w:rsid w:val="286C1B7D"/>
    <w:rsid w:val="286EDE04"/>
    <w:rsid w:val="287D0906"/>
    <w:rsid w:val="2885547A"/>
    <w:rsid w:val="2888F029"/>
    <w:rsid w:val="28A7AC36"/>
    <w:rsid w:val="28B88936"/>
    <w:rsid w:val="28C20990"/>
    <w:rsid w:val="28C3E0DA"/>
    <w:rsid w:val="28CB1955"/>
    <w:rsid w:val="28CDE718"/>
    <w:rsid w:val="28D4979A"/>
    <w:rsid w:val="28F81239"/>
    <w:rsid w:val="290068AD"/>
    <w:rsid w:val="291AE4C7"/>
    <w:rsid w:val="29201CCF"/>
    <w:rsid w:val="292FF6E0"/>
    <w:rsid w:val="29351F6E"/>
    <w:rsid w:val="2943C7BE"/>
    <w:rsid w:val="296D5E7F"/>
    <w:rsid w:val="297F5F09"/>
    <w:rsid w:val="2987197B"/>
    <w:rsid w:val="29A453C9"/>
    <w:rsid w:val="29C99AA0"/>
    <w:rsid w:val="29CE7EEA"/>
    <w:rsid w:val="29D3E4FD"/>
    <w:rsid w:val="29E409D7"/>
    <w:rsid w:val="2A0A3F8A"/>
    <w:rsid w:val="2A0BB475"/>
    <w:rsid w:val="2A1BCC4D"/>
    <w:rsid w:val="2A2EE841"/>
    <w:rsid w:val="2A9661D5"/>
    <w:rsid w:val="2AA24A4A"/>
    <w:rsid w:val="2AB06D47"/>
    <w:rsid w:val="2AB8F391"/>
    <w:rsid w:val="2ACB92F9"/>
    <w:rsid w:val="2ADD82B1"/>
    <w:rsid w:val="2AF414BA"/>
    <w:rsid w:val="2AFA1BAC"/>
    <w:rsid w:val="2AFB2BF2"/>
    <w:rsid w:val="2AFCFBCA"/>
    <w:rsid w:val="2B37A73F"/>
    <w:rsid w:val="2B3FA948"/>
    <w:rsid w:val="2B46B059"/>
    <w:rsid w:val="2B6040D1"/>
    <w:rsid w:val="2B656B01"/>
    <w:rsid w:val="2B6FE338"/>
    <w:rsid w:val="2B799098"/>
    <w:rsid w:val="2B8ACD37"/>
    <w:rsid w:val="2BAA0259"/>
    <w:rsid w:val="2BD9C0F0"/>
    <w:rsid w:val="2BFB5C37"/>
    <w:rsid w:val="2C03EE68"/>
    <w:rsid w:val="2C083EBB"/>
    <w:rsid w:val="2C1CA11C"/>
    <w:rsid w:val="2C4C6125"/>
    <w:rsid w:val="2C54895A"/>
    <w:rsid w:val="2C55AECF"/>
    <w:rsid w:val="2C6B5B9E"/>
    <w:rsid w:val="2C75F811"/>
    <w:rsid w:val="2C842427"/>
    <w:rsid w:val="2CAC5BC0"/>
    <w:rsid w:val="2CB0AE89"/>
    <w:rsid w:val="2CC41C4E"/>
    <w:rsid w:val="2CD006AF"/>
    <w:rsid w:val="2CECE035"/>
    <w:rsid w:val="2CF44D5D"/>
    <w:rsid w:val="2D1560F9"/>
    <w:rsid w:val="2D1DEB04"/>
    <w:rsid w:val="2D25D815"/>
    <w:rsid w:val="2D291DCF"/>
    <w:rsid w:val="2D551BC1"/>
    <w:rsid w:val="2D56A6E8"/>
    <w:rsid w:val="2D67C4C5"/>
    <w:rsid w:val="2D90CA0C"/>
    <w:rsid w:val="2D945CA5"/>
    <w:rsid w:val="2DB780A8"/>
    <w:rsid w:val="2DCD0653"/>
    <w:rsid w:val="2DE14BC4"/>
    <w:rsid w:val="2DF23FEB"/>
    <w:rsid w:val="2DF885E9"/>
    <w:rsid w:val="2E00A57C"/>
    <w:rsid w:val="2E02B979"/>
    <w:rsid w:val="2E06A6A4"/>
    <w:rsid w:val="2E0E3E9C"/>
    <w:rsid w:val="2E11FD42"/>
    <w:rsid w:val="2E263809"/>
    <w:rsid w:val="2E2675B5"/>
    <w:rsid w:val="2E2DA38A"/>
    <w:rsid w:val="2E3A48D8"/>
    <w:rsid w:val="2E436655"/>
    <w:rsid w:val="2E45CE41"/>
    <w:rsid w:val="2E4CED37"/>
    <w:rsid w:val="2E6889BD"/>
    <w:rsid w:val="2E6D14DF"/>
    <w:rsid w:val="2E9DB55C"/>
    <w:rsid w:val="2EAFF316"/>
    <w:rsid w:val="2ECFA47E"/>
    <w:rsid w:val="2EDA51D3"/>
    <w:rsid w:val="2EEFE8B9"/>
    <w:rsid w:val="2EF27749"/>
    <w:rsid w:val="2EFFAEF9"/>
    <w:rsid w:val="2F047F7A"/>
    <w:rsid w:val="2F1159BB"/>
    <w:rsid w:val="2F2031BF"/>
    <w:rsid w:val="2F2C0C67"/>
    <w:rsid w:val="2F5D6DF9"/>
    <w:rsid w:val="2F6FA8BB"/>
    <w:rsid w:val="2F891457"/>
    <w:rsid w:val="2FA20D38"/>
    <w:rsid w:val="2FB32A78"/>
    <w:rsid w:val="2FC025CC"/>
    <w:rsid w:val="2FC2190A"/>
    <w:rsid w:val="2FD2991A"/>
    <w:rsid w:val="2FD43B3E"/>
    <w:rsid w:val="2FE65FB8"/>
    <w:rsid w:val="2FEAB48A"/>
    <w:rsid w:val="300E0AF9"/>
    <w:rsid w:val="3019BF06"/>
    <w:rsid w:val="30239689"/>
    <w:rsid w:val="3024EC18"/>
    <w:rsid w:val="304991A4"/>
    <w:rsid w:val="304B467E"/>
    <w:rsid w:val="305E4A38"/>
    <w:rsid w:val="30649C14"/>
    <w:rsid w:val="309819CD"/>
    <w:rsid w:val="30A13889"/>
    <w:rsid w:val="30A3AF63"/>
    <w:rsid w:val="30C18C70"/>
    <w:rsid w:val="30CE8E18"/>
    <w:rsid w:val="30FB8B9A"/>
    <w:rsid w:val="311C090A"/>
    <w:rsid w:val="3122558B"/>
    <w:rsid w:val="3124E4B8"/>
    <w:rsid w:val="31301100"/>
    <w:rsid w:val="31623920"/>
    <w:rsid w:val="316CC662"/>
    <w:rsid w:val="317D8BF2"/>
    <w:rsid w:val="31842D99"/>
    <w:rsid w:val="318684EB"/>
    <w:rsid w:val="3194D0F8"/>
    <w:rsid w:val="31A1AAC8"/>
    <w:rsid w:val="31CDA5B1"/>
    <w:rsid w:val="31DBAEF9"/>
    <w:rsid w:val="31DDC01C"/>
    <w:rsid w:val="31E81783"/>
    <w:rsid w:val="31F8B73B"/>
    <w:rsid w:val="31F8CF2E"/>
    <w:rsid w:val="31FFD4EA"/>
    <w:rsid w:val="3219FECF"/>
    <w:rsid w:val="322B5998"/>
    <w:rsid w:val="3237EB3A"/>
    <w:rsid w:val="3260542B"/>
    <w:rsid w:val="3289364B"/>
    <w:rsid w:val="32B42B65"/>
    <w:rsid w:val="32B521A6"/>
    <w:rsid w:val="32CE4DB3"/>
    <w:rsid w:val="32D3ECF0"/>
    <w:rsid w:val="32D56C3B"/>
    <w:rsid w:val="32F4E32D"/>
    <w:rsid w:val="330883A8"/>
    <w:rsid w:val="333936F6"/>
    <w:rsid w:val="3340F715"/>
    <w:rsid w:val="334BE97B"/>
    <w:rsid w:val="33520980"/>
    <w:rsid w:val="33707CE6"/>
    <w:rsid w:val="3384A27D"/>
    <w:rsid w:val="338EC78B"/>
    <w:rsid w:val="3390AA64"/>
    <w:rsid w:val="33B2A2E4"/>
    <w:rsid w:val="33BF8765"/>
    <w:rsid w:val="33ED4972"/>
    <w:rsid w:val="33F15C9B"/>
    <w:rsid w:val="33F2B418"/>
    <w:rsid w:val="33FC0A73"/>
    <w:rsid w:val="34000B90"/>
    <w:rsid w:val="340A29EE"/>
    <w:rsid w:val="34108C51"/>
    <w:rsid w:val="341965C3"/>
    <w:rsid w:val="342BAAF3"/>
    <w:rsid w:val="345A18A2"/>
    <w:rsid w:val="345F9B3F"/>
    <w:rsid w:val="346E29DB"/>
    <w:rsid w:val="34725ACF"/>
    <w:rsid w:val="34A8F1B6"/>
    <w:rsid w:val="34A98A5C"/>
    <w:rsid w:val="34BE25AD"/>
    <w:rsid w:val="34C005F8"/>
    <w:rsid w:val="34DAEB05"/>
    <w:rsid w:val="34E7CA7C"/>
    <w:rsid w:val="34F3CE83"/>
    <w:rsid w:val="35099812"/>
    <w:rsid w:val="3526F02D"/>
    <w:rsid w:val="3529E26E"/>
    <w:rsid w:val="353D0023"/>
    <w:rsid w:val="354B1280"/>
    <w:rsid w:val="354C758D"/>
    <w:rsid w:val="3561B8CD"/>
    <w:rsid w:val="35690186"/>
    <w:rsid w:val="35823DC7"/>
    <w:rsid w:val="358A4D86"/>
    <w:rsid w:val="358AA11A"/>
    <w:rsid w:val="35916C7C"/>
    <w:rsid w:val="35A246F3"/>
    <w:rsid w:val="35A63DC0"/>
    <w:rsid w:val="35F31FEE"/>
    <w:rsid w:val="35FB0D74"/>
    <w:rsid w:val="360AE8D1"/>
    <w:rsid w:val="36130AA6"/>
    <w:rsid w:val="36174701"/>
    <w:rsid w:val="36289B45"/>
    <w:rsid w:val="362EED63"/>
    <w:rsid w:val="3637AAEE"/>
    <w:rsid w:val="3638AFA1"/>
    <w:rsid w:val="3640CDB1"/>
    <w:rsid w:val="3642F48C"/>
    <w:rsid w:val="3660BA37"/>
    <w:rsid w:val="3662C4CC"/>
    <w:rsid w:val="36695EFB"/>
    <w:rsid w:val="3669C6A1"/>
    <w:rsid w:val="367EBA9C"/>
    <w:rsid w:val="369CC87C"/>
    <w:rsid w:val="36A3A9D4"/>
    <w:rsid w:val="36B96DE7"/>
    <w:rsid w:val="36F8A9D9"/>
    <w:rsid w:val="36FD892E"/>
    <w:rsid w:val="3706984F"/>
    <w:rsid w:val="37441149"/>
    <w:rsid w:val="3746310E"/>
    <w:rsid w:val="3759682B"/>
    <w:rsid w:val="375D22B8"/>
    <w:rsid w:val="37697E47"/>
    <w:rsid w:val="376C9B64"/>
    <w:rsid w:val="3774CE1C"/>
    <w:rsid w:val="378751B6"/>
    <w:rsid w:val="37888D24"/>
    <w:rsid w:val="37A07720"/>
    <w:rsid w:val="37A52AE3"/>
    <w:rsid w:val="37A6111A"/>
    <w:rsid w:val="37AB1F2A"/>
    <w:rsid w:val="37BFF06E"/>
    <w:rsid w:val="37C39269"/>
    <w:rsid w:val="37E12B1E"/>
    <w:rsid w:val="37F6EBD1"/>
    <w:rsid w:val="380397F3"/>
    <w:rsid w:val="380602C7"/>
    <w:rsid w:val="380D40B6"/>
    <w:rsid w:val="38107AED"/>
    <w:rsid w:val="381537CA"/>
    <w:rsid w:val="3818EAE1"/>
    <w:rsid w:val="382B6F45"/>
    <w:rsid w:val="382F127E"/>
    <w:rsid w:val="383A4298"/>
    <w:rsid w:val="385A29B6"/>
    <w:rsid w:val="385AFA62"/>
    <w:rsid w:val="386CC8E4"/>
    <w:rsid w:val="38749D40"/>
    <w:rsid w:val="3877E86E"/>
    <w:rsid w:val="388B70A4"/>
    <w:rsid w:val="388C89B2"/>
    <w:rsid w:val="3893EFA5"/>
    <w:rsid w:val="38A14715"/>
    <w:rsid w:val="38A63EB2"/>
    <w:rsid w:val="38BF5AE7"/>
    <w:rsid w:val="38C241DC"/>
    <w:rsid w:val="38DCF1CD"/>
    <w:rsid w:val="38E14B17"/>
    <w:rsid w:val="38E31323"/>
    <w:rsid w:val="38E8B72E"/>
    <w:rsid w:val="38E9053A"/>
    <w:rsid w:val="38EE0C9A"/>
    <w:rsid w:val="3905886D"/>
    <w:rsid w:val="39198725"/>
    <w:rsid w:val="392AC0B0"/>
    <w:rsid w:val="39307DE9"/>
    <w:rsid w:val="39327CB1"/>
    <w:rsid w:val="394D487F"/>
    <w:rsid w:val="39786E73"/>
    <w:rsid w:val="397B7951"/>
    <w:rsid w:val="39872022"/>
    <w:rsid w:val="3994B942"/>
    <w:rsid w:val="39A5BCD9"/>
    <w:rsid w:val="39B90463"/>
    <w:rsid w:val="39D463FC"/>
    <w:rsid w:val="39E1F08C"/>
    <w:rsid w:val="39E377EA"/>
    <w:rsid w:val="39EB23D9"/>
    <w:rsid w:val="39F10F41"/>
    <w:rsid w:val="3A10A88F"/>
    <w:rsid w:val="3A1E744F"/>
    <w:rsid w:val="3A25E435"/>
    <w:rsid w:val="3A4DE051"/>
    <w:rsid w:val="3A4EAA48"/>
    <w:rsid w:val="3A501F61"/>
    <w:rsid w:val="3A94A642"/>
    <w:rsid w:val="3A966DAD"/>
    <w:rsid w:val="3A9976E9"/>
    <w:rsid w:val="3A9D3185"/>
    <w:rsid w:val="3AB0B35F"/>
    <w:rsid w:val="3AC6E483"/>
    <w:rsid w:val="3ACDEB3C"/>
    <w:rsid w:val="3AD243B7"/>
    <w:rsid w:val="3ADCE793"/>
    <w:rsid w:val="3B1CCD20"/>
    <w:rsid w:val="3B271F63"/>
    <w:rsid w:val="3B31FA58"/>
    <w:rsid w:val="3B350BCF"/>
    <w:rsid w:val="3B3F910B"/>
    <w:rsid w:val="3B449F84"/>
    <w:rsid w:val="3B514A84"/>
    <w:rsid w:val="3B51A024"/>
    <w:rsid w:val="3B54E0F1"/>
    <w:rsid w:val="3B67496F"/>
    <w:rsid w:val="3B73912D"/>
    <w:rsid w:val="3B759132"/>
    <w:rsid w:val="3B77F0A4"/>
    <w:rsid w:val="3B80C3B6"/>
    <w:rsid w:val="3B9B5AD7"/>
    <w:rsid w:val="3BB683BF"/>
    <w:rsid w:val="3BB69154"/>
    <w:rsid w:val="3BB8987F"/>
    <w:rsid w:val="3BC17F99"/>
    <w:rsid w:val="3BE7C2F3"/>
    <w:rsid w:val="3BF28A15"/>
    <w:rsid w:val="3BFF3712"/>
    <w:rsid w:val="3C080313"/>
    <w:rsid w:val="3C0B1D75"/>
    <w:rsid w:val="3C2334F6"/>
    <w:rsid w:val="3C284935"/>
    <w:rsid w:val="3C400C87"/>
    <w:rsid w:val="3C5CD294"/>
    <w:rsid w:val="3C6B95D6"/>
    <w:rsid w:val="3C6ED230"/>
    <w:rsid w:val="3C89C0F5"/>
    <w:rsid w:val="3C8A8A43"/>
    <w:rsid w:val="3C99C8CB"/>
    <w:rsid w:val="3CAAECD2"/>
    <w:rsid w:val="3CC52DFB"/>
    <w:rsid w:val="3CCFECC3"/>
    <w:rsid w:val="3CDD013A"/>
    <w:rsid w:val="3CF305C5"/>
    <w:rsid w:val="3CF643B5"/>
    <w:rsid w:val="3D1086AA"/>
    <w:rsid w:val="3D2EB7D5"/>
    <w:rsid w:val="3D41B8D2"/>
    <w:rsid w:val="3D5872F1"/>
    <w:rsid w:val="3D5A6496"/>
    <w:rsid w:val="3D74B838"/>
    <w:rsid w:val="3D7531BB"/>
    <w:rsid w:val="3D7AA15F"/>
    <w:rsid w:val="3D8EA0A6"/>
    <w:rsid w:val="3DAB369C"/>
    <w:rsid w:val="3DBABF27"/>
    <w:rsid w:val="3DBC7BC9"/>
    <w:rsid w:val="3E08A32A"/>
    <w:rsid w:val="3E322208"/>
    <w:rsid w:val="3E3274D1"/>
    <w:rsid w:val="3E3C8DF8"/>
    <w:rsid w:val="3E48A914"/>
    <w:rsid w:val="3E557074"/>
    <w:rsid w:val="3E6D248A"/>
    <w:rsid w:val="3EA9018E"/>
    <w:rsid w:val="3EAF7695"/>
    <w:rsid w:val="3EB5A557"/>
    <w:rsid w:val="3EB8D669"/>
    <w:rsid w:val="3EC325AC"/>
    <w:rsid w:val="3ECD885B"/>
    <w:rsid w:val="3ECD9EC4"/>
    <w:rsid w:val="3ED77616"/>
    <w:rsid w:val="3EFEE568"/>
    <w:rsid w:val="3F1F0F01"/>
    <w:rsid w:val="3F229AD6"/>
    <w:rsid w:val="3F389F18"/>
    <w:rsid w:val="3F6256EC"/>
    <w:rsid w:val="3F6543DA"/>
    <w:rsid w:val="3F67CB5A"/>
    <w:rsid w:val="3F691AC4"/>
    <w:rsid w:val="3F728220"/>
    <w:rsid w:val="3F74189B"/>
    <w:rsid w:val="3F782011"/>
    <w:rsid w:val="3F7844F6"/>
    <w:rsid w:val="3F78DDF8"/>
    <w:rsid w:val="3F7BD350"/>
    <w:rsid w:val="3F7EA66B"/>
    <w:rsid w:val="3F8C1208"/>
    <w:rsid w:val="3F9FC94B"/>
    <w:rsid w:val="3FA74DDB"/>
    <w:rsid w:val="3FA8379B"/>
    <w:rsid w:val="3FACCA3F"/>
    <w:rsid w:val="3FFF3C6B"/>
    <w:rsid w:val="40101193"/>
    <w:rsid w:val="4020CA30"/>
    <w:rsid w:val="402D2534"/>
    <w:rsid w:val="407F3D83"/>
    <w:rsid w:val="4083F832"/>
    <w:rsid w:val="4098003E"/>
    <w:rsid w:val="40B2C55A"/>
    <w:rsid w:val="40D6F89C"/>
    <w:rsid w:val="40F4DC73"/>
    <w:rsid w:val="40FC89AB"/>
    <w:rsid w:val="41013DDB"/>
    <w:rsid w:val="411F3A0E"/>
    <w:rsid w:val="4125FBD9"/>
    <w:rsid w:val="4135F5B5"/>
    <w:rsid w:val="4138ED5F"/>
    <w:rsid w:val="4142DC74"/>
    <w:rsid w:val="415005DD"/>
    <w:rsid w:val="415FB47C"/>
    <w:rsid w:val="41796A0A"/>
    <w:rsid w:val="417E90E4"/>
    <w:rsid w:val="417EABA7"/>
    <w:rsid w:val="41A270BF"/>
    <w:rsid w:val="41C07440"/>
    <w:rsid w:val="41CB7B66"/>
    <w:rsid w:val="41DCBE45"/>
    <w:rsid w:val="41E8C6FE"/>
    <w:rsid w:val="41E8CD2F"/>
    <w:rsid w:val="41F04147"/>
    <w:rsid w:val="41F2BDD5"/>
    <w:rsid w:val="42087F44"/>
    <w:rsid w:val="420BDBEB"/>
    <w:rsid w:val="4214325F"/>
    <w:rsid w:val="421C0E83"/>
    <w:rsid w:val="421DE63A"/>
    <w:rsid w:val="42234322"/>
    <w:rsid w:val="42299588"/>
    <w:rsid w:val="4241E448"/>
    <w:rsid w:val="425CFBAE"/>
    <w:rsid w:val="42CE80FB"/>
    <w:rsid w:val="42CFAD61"/>
    <w:rsid w:val="42D6B70A"/>
    <w:rsid w:val="42FE0B47"/>
    <w:rsid w:val="432BC45F"/>
    <w:rsid w:val="433A128C"/>
    <w:rsid w:val="434BE0A2"/>
    <w:rsid w:val="436405DC"/>
    <w:rsid w:val="43657AB5"/>
    <w:rsid w:val="4367A5C4"/>
    <w:rsid w:val="4371051E"/>
    <w:rsid w:val="43710E38"/>
    <w:rsid w:val="4381E6E9"/>
    <w:rsid w:val="43AD0921"/>
    <w:rsid w:val="43C14892"/>
    <w:rsid w:val="43D6C43D"/>
    <w:rsid w:val="43E1E279"/>
    <w:rsid w:val="43F55F51"/>
    <w:rsid w:val="4401757A"/>
    <w:rsid w:val="4411EB4A"/>
    <w:rsid w:val="4413EF1B"/>
    <w:rsid w:val="4417C9B5"/>
    <w:rsid w:val="442AA9BE"/>
    <w:rsid w:val="442BC713"/>
    <w:rsid w:val="44463ADE"/>
    <w:rsid w:val="4447BC8F"/>
    <w:rsid w:val="444D89EF"/>
    <w:rsid w:val="4466A3AC"/>
    <w:rsid w:val="44719B12"/>
    <w:rsid w:val="44952BD6"/>
    <w:rsid w:val="44A42613"/>
    <w:rsid w:val="44B9B100"/>
    <w:rsid w:val="44BC06D8"/>
    <w:rsid w:val="44C8A3D9"/>
    <w:rsid w:val="44D26861"/>
    <w:rsid w:val="44D8E291"/>
    <w:rsid w:val="452A5E97"/>
    <w:rsid w:val="454E63D2"/>
    <w:rsid w:val="455A4C6C"/>
    <w:rsid w:val="45703305"/>
    <w:rsid w:val="45718398"/>
    <w:rsid w:val="45782444"/>
    <w:rsid w:val="4585C144"/>
    <w:rsid w:val="4585F9E0"/>
    <w:rsid w:val="45867599"/>
    <w:rsid w:val="45C7E027"/>
    <w:rsid w:val="45E3F6AE"/>
    <w:rsid w:val="461C825D"/>
    <w:rsid w:val="461E6B4A"/>
    <w:rsid w:val="461E9E1B"/>
    <w:rsid w:val="46210C9B"/>
    <w:rsid w:val="4624FBFD"/>
    <w:rsid w:val="463664B7"/>
    <w:rsid w:val="4666453A"/>
    <w:rsid w:val="46729360"/>
    <w:rsid w:val="467F42D9"/>
    <w:rsid w:val="469053EF"/>
    <w:rsid w:val="46ADE22A"/>
    <w:rsid w:val="46B97EA9"/>
    <w:rsid w:val="46E4126B"/>
    <w:rsid w:val="46ED1D46"/>
    <w:rsid w:val="4709DC10"/>
    <w:rsid w:val="471EFB0C"/>
    <w:rsid w:val="47306CD1"/>
    <w:rsid w:val="474B8FDD"/>
    <w:rsid w:val="474F417A"/>
    <w:rsid w:val="477F2448"/>
    <w:rsid w:val="478635D3"/>
    <w:rsid w:val="47B20465"/>
    <w:rsid w:val="47C65488"/>
    <w:rsid w:val="47D88E0C"/>
    <w:rsid w:val="47E6F218"/>
    <w:rsid w:val="47FE72C5"/>
    <w:rsid w:val="480B3116"/>
    <w:rsid w:val="48103B9B"/>
    <w:rsid w:val="48162D46"/>
    <w:rsid w:val="481743EE"/>
    <w:rsid w:val="484B125C"/>
    <w:rsid w:val="484C5EC7"/>
    <w:rsid w:val="484F3AAC"/>
    <w:rsid w:val="48544F95"/>
    <w:rsid w:val="48660818"/>
    <w:rsid w:val="486A7EE3"/>
    <w:rsid w:val="4875E8A1"/>
    <w:rsid w:val="489D390E"/>
    <w:rsid w:val="48B144D0"/>
    <w:rsid w:val="48B9D601"/>
    <w:rsid w:val="48BC2DB2"/>
    <w:rsid w:val="48D1E97E"/>
    <w:rsid w:val="48DA08E9"/>
    <w:rsid w:val="48E0427D"/>
    <w:rsid w:val="48E3B2F4"/>
    <w:rsid w:val="48F48E32"/>
    <w:rsid w:val="4906A426"/>
    <w:rsid w:val="49267D15"/>
    <w:rsid w:val="49281092"/>
    <w:rsid w:val="4931645A"/>
    <w:rsid w:val="4947BB16"/>
    <w:rsid w:val="49505B30"/>
    <w:rsid w:val="49708C61"/>
    <w:rsid w:val="4971EDA2"/>
    <w:rsid w:val="4980207B"/>
    <w:rsid w:val="498B292D"/>
    <w:rsid w:val="49B72A4D"/>
    <w:rsid w:val="49BC385D"/>
    <w:rsid w:val="49C9454F"/>
    <w:rsid w:val="49D118BA"/>
    <w:rsid w:val="49FB493D"/>
    <w:rsid w:val="4A0D8820"/>
    <w:rsid w:val="4A141AA9"/>
    <w:rsid w:val="4A3A12E3"/>
    <w:rsid w:val="4AA4F053"/>
    <w:rsid w:val="4AAEA42A"/>
    <w:rsid w:val="4AB1D36D"/>
    <w:rsid w:val="4AC2B4F1"/>
    <w:rsid w:val="4ACDC890"/>
    <w:rsid w:val="4AD5982C"/>
    <w:rsid w:val="4AD64C93"/>
    <w:rsid w:val="4AD65D44"/>
    <w:rsid w:val="4AF4A970"/>
    <w:rsid w:val="4AF97A33"/>
    <w:rsid w:val="4B0147F9"/>
    <w:rsid w:val="4B14FC8F"/>
    <w:rsid w:val="4B323A0C"/>
    <w:rsid w:val="4B4E6281"/>
    <w:rsid w:val="4B6F2903"/>
    <w:rsid w:val="4B8431EB"/>
    <w:rsid w:val="4BAC04DD"/>
    <w:rsid w:val="4BB3BF92"/>
    <w:rsid w:val="4BB90685"/>
    <w:rsid w:val="4BC24970"/>
    <w:rsid w:val="4BD76A81"/>
    <w:rsid w:val="4BE3DBD3"/>
    <w:rsid w:val="4BEDBEBC"/>
    <w:rsid w:val="4BF41196"/>
    <w:rsid w:val="4BFA59B5"/>
    <w:rsid w:val="4C09FFC0"/>
    <w:rsid w:val="4C1A8132"/>
    <w:rsid w:val="4C1F3FA2"/>
    <w:rsid w:val="4C3106B8"/>
    <w:rsid w:val="4C47FDD1"/>
    <w:rsid w:val="4C53331B"/>
    <w:rsid w:val="4C548285"/>
    <w:rsid w:val="4C5BB722"/>
    <w:rsid w:val="4C618F77"/>
    <w:rsid w:val="4C820CE7"/>
    <w:rsid w:val="4C87CCED"/>
    <w:rsid w:val="4C9C6A0C"/>
    <w:rsid w:val="4CCB4402"/>
    <w:rsid w:val="4D29A0DC"/>
    <w:rsid w:val="4D2DDEBF"/>
    <w:rsid w:val="4D748720"/>
    <w:rsid w:val="4D7D01B9"/>
    <w:rsid w:val="4D8C83D3"/>
    <w:rsid w:val="4D91C45B"/>
    <w:rsid w:val="4D962A16"/>
    <w:rsid w:val="4DA0CD95"/>
    <w:rsid w:val="4DA79E1C"/>
    <w:rsid w:val="4DC795A0"/>
    <w:rsid w:val="4DC85EEE"/>
    <w:rsid w:val="4DD7D458"/>
    <w:rsid w:val="4DDC66E4"/>
    <w:rsid w:val="4DDFA3F4"/>
    <w:rsid w:val="4DE24DD5"/>
    <w:rsid w:val="4DECAAEE"/>
    <w:rsid w:val="4DF7B6B1"/>
    <w:rsid w:val="4E090063"/>
    <w:rsid w:val="4E254F4A"/>
    <w:rsid w:val="4E3A27C7"/>
    <w:rsid w:val="4E4145B5"/>
    <w:rsid w:val="4E5B05CF"/>
    <w:rsid w:val="4E8945F4"/>
    <w:rsid w:val="4E8E8CE7"/>
    <w:rsid w:val="4EA71C2B"/>
    <w:rsid w:val="4EB30666"/>
    <w:rsid w:val="4ECE3CE3"/>
    <w:rsid w:val="4ED5EEDF"/>
    <w:rsid w:val="4EDAB7B3"/>
    <w:rsid w:val="4EEAC8DC"/>
    <w:rsid w:val="4F083C50"/>
    <w:rsid w:val="4F2F2853"/>
    <w:rsid w:val="4F3CEBC7"/>
    <w:rsid w:val="4F47315D"/>
    <w:rsid w:val="4F63631D"/>
    <w:rsid w:val="4F698C24"/>
    <w:rsid w:val="4F992AF7"/>
    <w:rsid w:val="4F9C5530"/>
    <w:rsid w:val="4F9E772C"/>
    <w:rsid w:val="4FBD71A5"/>
    <w:rsid w:val="4FBEF49C"/>
    <w:rsid w:val="4FBF7089"/>
    <w:rsid w:val="501677A3"/>
    <w:rsid w:val="501AFDC0"/>
    <w:rsid w:val="50244A96"/>
    <w:rsid w:val="50599BA8"/>
    <w:rsid w:val="506DB333"/>
    <w:rsid w:val="50C9E6B3"/>
    <w:rsid w:val="50E672AC"/>
    <w:rsid w:val="511F1C5A"/>
    <w:rsid w:val="513AB877"/>
    <w:rsid w:val="5149CD97"/>
    <w:rsid w:val="51541C49"/>
    <w:rsid w:val="51A4E5F0"/>
    <w:rsid w:val="51B77B32"/>
    <w:rsid w:val="51CE4DAA"/>
    <w:rsid w:val="51D50B9B"/>
    <w:rsid w:val="51E1B573"/>
    <w:rsid w:val="51E54A53"/>
    <w:rsid w:val="51F497F4"/>
    <w:rsid w:val="51FC45E7"/>
    <w:rsid w:val="522559B4"/>
    <w:rsid w:val="522E7E7B"/>
    <w:rsid w:val="5239186B"/>
    <w:rsid w:val="523ABE73"/>
    <w:rsid w:val="524524C8"/>
    <w:rsid w:val="5245B42D"/>
    <w:rsid w:val="5256578C"/>
    <w:rsid w:val="526176D8"/>
    <w:rsid w:val="52789308"/>
    <w:rsid w:val="527B0CFE"/>
    <w:rsid w:val="5285D1F5"/>
    <w:rsid w:val="5292C807"/>
    <w:rsid w:val="5294482D"/>
    <w:rsid w:val="52BB476D"/>
    <w:rsid w:val="52BF2E17"/>
    <w:rsid w:val="52C10328"/>
    <w:rsid w:val="52C7AAD5"/>
    <w:rsid w:val="52CBB80C"/>
    <w:rsid w:val="52CBD9BE"/>
    <w:rsid w:val="52CFA20B"/>
    <w:rsid w:val="5314EA0A"/>
    <w:rsid w:val="53226DE8"/>
    <w:rsid w:val="5325DC5D"/>
    <w:rsid w:val="5335A210"/>
    <w:rsid w:val="533A808E"/>
    <w:rsid w:val="533D6209"/>
    <w:rsid w:val="534A376E"/>
    <w:rsid w:val="5353B61B"/>
    <w:rsid w:val="535B005F"/>
    <w:rsid w:val="536B0B68"/>
    <w:rsid w:val="537608AD"/>
    <w:rsid w:val="538A025E"/>
    <w:rsid w:val="5396C58F"/>
    <w:rsid w:val="5399A8B4"/>
    <w:rsid w:val="53AFABCD"/>
    <w:rsid w:val="53BBF90E"/>
    <w:rsid w:val="53BEE422"/>
    <w:rsid w:val="5401145F"/>
    <w:rsid w:val="5418CB67"/>
    <w:rsid w:val="54431841"/>
    <w:rsid w:val="54560298"/>
    <w:rsid w:val="545BC29A"/>
    <w:rsid w:val="546D6AAA"/>
    <w:rsid w:val="546E1F11"/>
    <w:rsid w:val="547A141E"/>
    <w:rsid w:val="5481A02F"/>
    <w:rsid w:val="54822707"/>
    <w:rsid w:val="5487B122"/>
    <w:rsid w:val="54880A84"/>
    <w:rsid w:val="5490D5AE"/>
    <w:rsid w:val="549162DC"/>
    <w:rsid w:val="54975DED"/>
    <w:rsid w:val="549D1060"/>
    <w:rsid w:val="54BCDEC2"/>
    <w:rsid w:val="54C76A59"/>
    <w:rsid w:val="54CFA1F9"/>
    <w:rsid w:val="55030353"/>
    <w:rsid w:val="5538DF96"/>
    <w:rsid w:val="5547CE28"/>
    <w:rsid w:val="554BF78D"/>
    <w:rsid w:val="554C20D1"/>
    <w:rsid w:val="554D3D2F"/>
    <w:rsid w:val="55620D62"/>
    <w:rsid w:val="55B25BEB"/>
    <w:rsid w:val="55C797F9"/>
    <w:rsid w:val="55D01244"/>
    <w:rsid w:val="55D5C02E"/>
    <w:rsid w:val="55D71E88"/>
    <w:rsid w:val="55D7CBAC"/>
    <w:rsid w:val="55F14447"/>
    <w:rsid w:val="5606416C"/>
    <w:rsid w:val="560EEC4D"/>
    <w:rsid w:val="5612BC28"/>
    <w:rsid w:val="562006FF"/>
    <w:rsid w:val="56280E8C"/>
    <w:rsid w:val="563DD031"/>
    <w:rsid w:val="5647418E"/>
    <w:rsid w:val="564EFC43"/>
    <w:rsid w:val="565071CE"/>
    <w:rsid w:val="565C2AE2"/>
    <w:rsid w:val="566A63FC"/>
    <w:rsid w:val="5670CF2F"/>
    <w:rsid w:val="56753DB9"/>
    <w:rsid w:val="5688FB6D"/>
    <w:rsid w:val="56A06E02"/>
    <w:rsid w:val="56A4C4D9"/>
    <w:rsid w:val="56A978DD"/>
    <w:rsid w:val="56C35403"/>
    <w:rsid w:val="56C4B4B0"/>
    <w:rsid w:val="57119D6C"/>
    <w:rsid w:val="57126FDC"/>
    <w:rsid w:val="5712B67A"/>
    <w:rsid w:val="5720E31D"/>
    <w:rsid w:val="572A9E1C"/>
    <w:rsid w:val="57321AC9"/>
    <w:rsid w:val="574372A2"/>
    <w:rsid w:val="5744CA2F"/>
    <w:rsid w:val="575104B5"/>
    <w:rsid w:val="575C3FF5"/>
    <w:rsid w:val="576C7EAD"/>
    <w:rsid w:val="5784781A"/>
    <w:rsid w:val="5786A4D1"/>
    <w:rsid w:val="57AA809C"/>
    <w:rsid w:val="57AD7850"/>
    <w:rsid w:val="57B24734"/>
    <w:rsid w:val="57C7075D"/>
    <w:rsid w:val="57DCE860"/>
    <w:rsid w:val="57E01850"/>
    <w:rsid w:val="58045EFE"/>
    <w:rsid w:val="5818D22B"/>
    <w:rsid w:val="5832ACA6"/>
    <w:rsid w:val="5832DF77"/>
    <w:rsid w:val="5835E9B6"/>
    <w:rsid w:val="58513ADA"/>
    <w:rsid w:val="585738DB"/>
    <w:rsid w:val="58639E21"/>
    <w:rsid w:val="587AE0A5"/>
    <w:rsid w:val="58806380"/>
    <w:rsid w:val="5893C304"/>
    <w:rsid w:val="58A1A4D0"/>
    <w:rsid w:val="58D55316"/>
    <w:rsid w:val="58E4D2A9"/>
    <w:rsid w:val="58FAB825"/>
    <w:rsid w:val="590FA46E"/>
    <w:rsid w:val="59180D04"/>
    <w:rsid w:val="591E503D"/>
    <w:rsid w:val="59410E9E"/>
    <w:rsid w:val="59465591"/>
    <w:rsid w:val="594C26DB"/>
    <w:rsid w:val="594E1046"/>
    <w:rsid w:val="59500975"/>
    <w:rsid w:val="596633A0"/>
    <w:rsid w:val="5966628D"/>
    <w:rsid w:val="596CFC2A"/>
    <w:rsid w:val="598A3372"/>
    <w:rsid w:val="599692A1"/>
    <w:rsid w:val="59A5221C"/>
    <w:rsid w:val="59A9A7F7"/>
    <w:rsid w:val="59A9B10D"/>
    <w:rsid w:val="59C8AE39"/>
    <w:rsid w:val="5A11062F"/>
    <w:rsid w:val="5A14CEF3"/>
    <w:rsid w:val="5A15914C"/>
    <w:rsid w:val="5A1BD11A"/>
    <w:rsid w:val="5A21B53B"/>
    <w:rsid w:val="5A4A109E"/>
    <w:rsid w:val="5A4E8521"/>
    <w:rsid w:val="5A517A79"/>
    <w:rsid w:val="5A5243C7"/>
    <w:rsid w:val="5A6C6333"/>
    <w:rsid w:val="5A7E77FB"/>
    <w:rsid w:val="5AADE3FD"/>
    <w:rsid w:val="5AB020DB"/>
    <w:rsid w:val="5ABA39D9"/>
    <w:rsid w:val="5ABB4F0D"/>
    <w:rsid w:val="5AD22AAB"/>
    <w:rsid w:val="5AD3ADA2"/>
    <w:rsid w:val="5AE6E535"/>
    <w:rsid w:val="5AF67159"/>
    <w:rsid w:val="5AFE88EE"/>
    <w:rsid w:val="5B12145A"/>
    <w:rsid w:val="5B201BFA"/>
    <w:rsid w:val="5B202C75"/>
    <w:rsid w:val="5B2AD143"/>
    <w:rsid w:val="5B40FCAE"/>
    <w:rsid w:val="5B475158"/>
    <w:rsid w:val="5B67D394"/>
    <w:rsid w:val="5B70E9CD"/>
    <w:rsid w:val="5B812885"/>
    <w:rsid w:val="5B96B372"/>
    <w:rsid w:val="5BA44E1C"/>
    <w:rsid w:val="5BC6A64C"/>
    <w:rsid w:val="5BC9F918"/>
    <w:rsid w:val="5BD176F9"/>
    <w:rsid w:val="5BDDAC73"/>
    <w:rsid w:val="5BE24499"/>
    <w:rsid w:val="5BE5E0FF"/>
    <w:rsid w:val="5BFAA010"/>
    <w:rsid w:val="5BFFCED1"/>
    <w:rsid w:val="5C058040"/>
    <w:rsid w:val="5C0D4740"/>
    <w:rsid w:val="5C138BDE"/>
    <w:rsid w:val="5C1B20FE"/>
    <w:rsid w:val="5C285C05"/>
    <w:rsid w:val="5C3CB47F"/>
    <w:rsid w:val="5C52ACE2"/>
    <w:rsid w:val="5C56EE6C"/>
    <w:rsid w:val="5C5C9AB9"/>
    <w:rsid w:val="5C6806BF"/>
    <w:rsid w:val="5C69F231"/>
    <w:rsid w:val="5C8C0AB2"/>
    <w:rsid w:val="5C93429C"/>
    <w:rsid w:val="5C98DD38"/>
    <w:rsid w:val="5CD7016C"/>
    <w:rsid w:val="5CE10391"/>
    <w:rsid w:val="5D004EFB"/>
    <w:rsid w:val="5D0BCDEE"/>
    <w:rsid w:val="5D2BE075"/>
    <w:rsid w:val="5D39459A"/>
    <w:rsid w:val="5D3CC77A"/>
    <w:rsid w:val="5D429F78"/>
    <w:rsid w:val="5D4499E3"/>
    <w:rsid w:val="5D46653D"/>
    <w:rsid w:val="5D53CB8C"/>
    <w:rsid w:val="5D6CAFBC"/>
    <w:rsid w:val="5D769C98"/>
    <w:rsid w:val="5D940F44"/>
    <w:rsid w:val="5DA91EEA"/>
    <w:rsid w:val="5DAC4F9C"/>
    <w:rsid w:val="5DB0D903"/>
    <w:rsid w:val="5DB66F00"/>
    <w:rsid w:val="5DB69B7F"/>
    <w:rsid w:val="5DEB1F9B"/>
    <w:rsid w:val="5DEDA858"/>
    <w:rsid w:val="5E020018"/>
    <w:rsid w:val="5E0FC919"/>
    <w:rsid w:val="5E14EF00"/>
    <w:rsid w:val="5E1AC2D3"/>
    <w:rsid w:val="5E2EFD9A"/>
    <w:rsid w:val="5E5BD016"/>
    <w:rsid w:val="5E8575A2"/>
    <w:rsid w:val="5E996363"/>
    <w:rsid w:val="5E9A2145"/>
    <w:rsid w:val="5E9C1F5C"/>
    <w:rsid w:val="5EA6F6F8"/>
    <w:rsid w:val="5EB62E7D"/>
    <w:rsid w:val="5EBC358B"/>
    <w:rsid w:val="5EBDB44E"/>
    <w:rsid w:val="5EC13CAA"/>
    <w:rsid w:val="5EC90296"/>
    <w:rsid w:val="5ED5DD13"/>
    <w:rsid w:val="5ED8B481"/>
    <w:rsid w:val="5EDF5EF5"/>
    <w:rsid w:val="5EF3EA89"/>
    <w:rsid w:val="5F0A89B4"/>
    <w:rsid w:val="5F106210"/>
    <w:rsid w:val="5F26B9E1"/>
    <w:rsid w:val="5F47FFB6"/>
    <w:rsid w:val="5F598169"/>
    <w:rsid w:val="5F775EBC"/>
    <w:rsid w:val="5F79CADA"/>
    <w:rsid w:val="5F8E0C4A"/>
    <w:rsid w:val="5FAA12AF"/>
    <w:rsid w:val="5FAA612B"/>
    <w:rsid w:val="5FC0AAE1"/>
    <w:rsid w:val="5FC1FF3D"/>
    <w:rsid w:val="5FC48FA2"/>
    <w:rsid w:val="5FD068D8"/>
    <w:rsid w:val="5FD6A100"/>
    <w:rsid w:val="5FEF5D0D"/>
    <w:rsid w:val="60086EA8"/>
    <w:rsid w:val="6014DD1B"/>
    <w:rsid w:val="60384080"/>
    <w:rsid w:val="604096F4"/>
    <w:rsid w:val="6050266A"/>
    <w:rsid w:val="605045FA"/>
    <w:rsid w:val="605ADD4E"/>
    <w:rsid w:val="6080CDDC"/>
    <w:rsid w:val="60863763"/>
    <w:rsid w:val="60958ECC"/>
    <w:rsid w:val="60A35B1B"/>
    <w:rsid w:val="60A8D1E4"/>
    <w:rsid w:val="60C765B7"/>
    <w:rsid w:val="60D0AF6A"/>
    <w:rsid w:val="60D2B3CB"/>
    <w:rsid w:val="60D49122"/>
    <w:rsid w:val="60E00A7D"/>
    <w:rsid w:val="60F6B3C4"/>
    <w:rsid w:val="6115B0E3"/>
    <w:rsid w:val="61244D05"/>
    <w:rsid w:val="612A00C6"/>
    <w:rsid w:val="614D652F"/>
    <w:rsid w:val="615BC8AB"/>
    <w:rsid w:val="6161DA20"/>
    <w:rsid w:val="6163455A"/>
    <w:rsid w:val="6174C2A5"/>
    <w:rsid w:val="6184380F"/>
    <w:rsid w:val="61A3AB54"/>
    <w:rsid w:val="61A821AB"/>
    <w:rsid w:val="61AC1AF8"/>
    <w:rsid w:val="61AE7F8F"/>
    <w:rsid w:val="61B5C2C7"/>
    <w:rsid w:val="61BA97C1"/>
    <w:rsid w:val="61C2C46F"/>
    <w:rsid w:val="61C54355"/>
    <w:rsid w:val="61C7EF6E"/>
    <w:rsid w:val="61CAB1F5"/>
    <w:rsid w:val="61D61A9C"/>
    <w:rsid w:val="6200A097"/>
    <w:rsid w:val="621DD679"/>
    <w:rsid w:val="621FB4CB"/>
    <w:rsid w:val="6232A7B5"/>
    <w:rsid w:val="623A75CC"/>
    <w:rsid w:val="62444F50"/>
    <w:rsid w:val="6245F2B3"/>
    <w:rsid w:val="625192E7"/>
    <w:rsid w:val="62542BF5"/>
    <w:rsid w:val="626696A6"/>
    <w:rsid w:val="626B4D61"/>
    <w:rsid w:val="62801EA5"/>
    <w:rsid w:val="6282C537"/>
    <w:rsid w:val="6284FFAB"/>
    <w:rsid w:val="6299C2C1"/>
    <w:rsid w:val="629F9BAF"/>
    <w:rsid w:val="62A80F55"/>
    <w:rsid w:val="62B09E4C"/>
    <w:rsid w:val="62B8D8C0"/>
    <w:rsid w:val="62E0D83F"/>
    <w:rsid w:val="62EB3440"/>
    <w:rsid w:val="62F75B73"/>
    <w:rsid w:val="62F99FFF"/>
    <w:rsid w:val="6312C85C"/>
    <w:rsid w:val="631DE493"/>
    <w:rsid w:val="631F9B07"/>
    <w:rsid w:val="6341313C"/>
    <w:rsid w:val="6350B356"/>
    <w:rsid w:val="6354E01E"/>
    <w:rsid w:val="637382BE"/>
    <w:rsid w:val="6394F533"/>
    <w:rsid w:val="63BE1DBB"/>
    <w:rsid w:val="63D1538A"/>
    <w:rsid w:val="63E8BE58"/>
    <w:rsid w:val="63E8C61F"/>
    <w:rsid w:val="63FE1E3B"/>
    <w:rsid w:val="640E9C4B"/>
    <w:rsid w:val="6412BA0D"/>
    <w:rsid w:val="6414C782"/>
    <w:rsid w:val="6436C7E9"/>
    <w:rsid w:val="645353E2"/>
    <w:rsid w:val="6459F589"/>
    <w:rsid w:val="645C4E40"/>
    <w:rsid w:val="64670268"/>
    <w:rsid w:val="647D203D"/>
    <w:rsid w:val="6499F135"/>
    <w:rsid w:val="64C2DCE2"/>
    <w:rsid w:val="64C718E5"/>
    <w:rsid w:val="64CB8011"/>
    <w:rsid w:val="64D64ECB"/>
    <w:rsid w:val="64F5AF28"/>
    <w:rsid w:val="64FBDCD4"/>
    <w:rsid w:val="64FFEDF0"/>
    <w:rsid w:val="6501886E"/>
    <w:rsid w:val="65255F77"/>
    <w:rsid w:val="653448F2"/>
    <w:rsid w:val="6538E63D"/>
    <w:rsid w:val="656544EC"/>
    <w:rsid w:val="656D675C"/>
    <w:rsid w:val="658D5541"/>
    <w:rsid w:val="659266F9"/>
    <w:rsid w:val="65AB3F55"/>
    <w:rsid w:val="65ABF3BC"/>
    <w:rsid w:val="65B840FD"/>
    <w:rsid w:val="65BA5018"/>
    <w:rsid w:val="65BE1956"/>
    <w:rsid w:val="65C540C0"/>
    <w:rsid w:val="65C72F8F"/>
    <w:rsid w:val="65DA6E90"/>
    <w:rsid w:val="65DCF523"/>
    <w:rsid w:val="65F7E077"/>
    <w:rsid w:val="6607DDB5"/>
    <w:rsid w:val="6624BBAA"/>
    <w:rsid w:val="6650214E"/>
    <w:rsid w:val="6656DD9D"/>
    <w:rsid w:val="665F4B82"/>
    <w:rsid w:val="6667B3DA"/>
    <w:rsid w:val="667C6311"/>
    <w:rsid w:val="668485A5"/>
    <w:rsid w:val="66A96D00"/>
    <w:rsid w:val="66B19EAA"/>
    <w:rsid w:val="66B38771"/>
    <w:rsid w:val="66C0CF6B"/>
    <w:rsid w:val="66C6A2F5"/>
    <w:rsid w:val="66D93B9D"/>
    <w:rsid w:val="66D98A9C"/>
    <w:rsid w:val="66DAD87A"/>
    <w:rsid w:val="66DE94AD"/>
    <w:rsid w:val="66F399F9"/>
    <w:rsid w:val="670FC572"/>
    <w:rsid w:val="67140C06"/>
    <w:rsid w:val="671814B4"/>
    <w:rsid w:val="6730812C"/>
    <w:rsid w:val="674C07E4"/>
    <w:rsid w:val="674F4619"/>
    <w:rsid w:val="67538B81"/>
    <w:rsid w:val="6769ED25"/>
    <w:rsid w:val="676A128D"/>
    <w:rsid w:val="67A70E37"/>
    <w:rsid w:val="67A8F840"/>
    <w:rsid w:val="67CE8B10"/>
    <w:rsid w:val="67F63C1A"/>
    <w:rsid w:val="680C512D"/>
    <w:rsid w:val="680F164B"/>
    <w:rsid w:val="6810DBCB"/>
    <w:rsid w:val="68143D2A"/>
    <w:rsid w:val="6814A25F"/>
    <w:rsid w:val="681FC9DC"/>
    <w:rsid w:val="6835DC44"/>
    <w:rsid w:val="68671BE0"/>
    <w:rsid w:val="6889F7B0"/>
    <w:rsid w:val="68918EDE"/>
    <w:rsid w:val="68948F79"/>
    <w:rsid w:val="689C7790"/>
    <w:rsid w:val="68A2A8F2"/>
    <w:rsid w:val="68AF1EDF"/>
    <w:rsid w:val="68B20E0D"/>
    <w:rsid w:val="68B3E3C9"/>
    <w:rsid w:val="68B83636"/>
    <w:rsid w:val="68B8ECD3"/>
    <w:rsid w:val="68C24CC5"/>
    <w:rsid w:val="68D10273"/>
    <w:rsid w:val="68D1CD66"/>
    <w:rsid w:val="68D4E3A4"/>
    <w:rsid w:val="68D5D82A"/>
    <w:rsid w:val="6900D6C5"/>
    <w:rsid w:val="6914EB95"/>
    <w:rsid w:val="691EC814"/>
    <w:rsid w:val="691ED142"/>
    <w:rsid w:val="6924027E"/>
    <w:rsid w:val="692EC772"/>
    <w:rsid w:val="69373A62"/>
    <w:rsid w:val="693F7E77"/>
    <w:rsid w:val="695DC8C5"/>
    <w:rsid w:val="6968E183"/>
    <w:rsid w:val="696BEEC5"/>
    <w:rsid w:val="696E5745"/>
    <w:rsid w:val="6970B422"/>
    <w:rsid w:val="697FCF21"/>
    <w:rsid w:val="698E7E5F"/>
    <w:rsid w:val="69C07005"/>
    <w:rsid w:val="69CEB18C"/>
    <w:rsid w:val="69D19B19"/>
    <w:rsid w:val="69E73556"/>
    <w:rsid w:val="69E7B6A3"/>
    <w:rsid w:val="69E9D62B"/>
    <w:rsid w:val="69EA28CB"/>
    <w:rsid w:val="69FB8130"/>
    <w:rsid w:val="6A3F334D"/>
    <w:rsid w:val="6A406A55"/>
    <w:rsid w:val="6A570E55"/>
    <w:rsid w:val="6A6B2A55"/>
    <w:rsid w:val="6A6E611C"/>
    <w:rsid w:val="6A772894"/>
    <w:rsid w:val="6A7EA621"/>
    <w:rsid w:val="6A9680C6"/>
    <w:rsid w:val="6AA30C9A"/>
    <w:rsid w:val="6ACA85B6"/>
    <w:rsid w:val="6AD088AF"/>
    <w:rsid w:val="6AD68C2E"/>
    <w:rsid w:val="6AE6C415"/>
    <w:rsid w:val="6B04B1E4"/>
    <w:rsid w:val="6B09FF37"/>
    <w:rsid w:val="6B1171C8"/>
    <w:rsid w:val="6B359BD8"/>
    <w:rsid w:val="6B5BC53B"/>
    <w:rsid w:val="6B5D4465"/>
    <w:rsid w:val="6B67F212"/>
    <w:rsid w:val="6B6879DD"/>
    <w:rsid w:val="6B7A92C7"/>
    <w:rsid w:val="6B8681E4"/>
    <w:rsid w:val="6B90584D"/>
    <w:rsid w:val="6B9DCCEF"/>
    <w:rsid w:val="6BA6C1B9"/>
    <w:rsid w:val="6BBC19D5"/>
    <w:rsid w:val="6BEF4F15"/>
    <w:rsid w:val="6C0FFF56"/>
    <w:rsid w:val="6C2C7330"/>
    <w:rsid w:val="6C35C8FB"/>
    <w:rsid w:val="6C4AFFE7"/>
    <w:rsid w:val="6C6534FD"/>
    <w:rsid w:val="6C80DDD3"/>
    <w:rsid w:val="6C97D50C"/>
    <w:rsid w:val="6C9C57BC"/>
    <w:rsid w:val="6CA07058"/>
    <w:rsid w:val="6CA08245"/>
    <w:rsid w:val="6CA27137"/>
    <w:rsid w:val="6CB28260"/>
    <w:rsid w:val="6CC03E3F"/>
    <w:rsid w:val="6CD23682"/>
    <w:rsid w:val="6CDCC56E"/>
    <w:rsid w:val="6CDFBDE9"/>
    <w:rsid w:val="6CE140AD"/>
    <w:rsid w:val="6CE598C1"/>
    <w:rsid w:val="6CFDECE9"/>
    <w:rsid w:val="6D0A1F78"/>
    <w:rsid w:val="6D17C42F"/>
    <w:rsid w:val="6D1B5B56"/>
    <w:rsid w:val="6D3670A7"/>
    <w:rsid w:val="6D4D308C"/>
    <w:rsid w:val="6D4E3743"/>
    <w:rsid w:val="6D59A03B"/>
    <w:rsid w:val="6D6F3124"/>
    <w:rsid w:val="6D704687"/>
    <w:rsid w:val="6D8001E3"/>
    <w:rsid w:val="6D8FCD0C"/>
    <w:rsid w:val="6D96238A"/>
    <w:rsid w:val="6DA4ECAC"/>
    <w:rsid w:val="6DC10BDF"/>
    <w:rsid w:val="6DC1589C"/>
    <w:rsid w:val="6DD2224C"/>
    <w:rsid w:val="6DDA6E3D"/>
    <w:rsid w:val="6DEB2660"/>
    <w:rsid w:val="6E28629A"/>
    <w:rsid w:val="6E2CCE87"/>
    <w:rsid w:val="6E54469A"/>
    <w:rsid w:val="6E5684C8"/>
    <w:rsid w:val="6E650AFD"/>
    <w:rsid w:val="6E85ADBD"/>
    <w:rsid w:val="6E8668FE"/>
    <w:rsid w:val="6E87C077"/>
    <w:rsid w:val="6E98D414"/>
    <w:rsid w:val="6EAE7E05"/>
    <w:rsid w:val="6EC4D577"/>
    <w:rsid w:val="6EC92E66"/>
    <w:rsid w:val="6F0B1C8C"/>
    <w:rsid w:val="6F1BE275"/>
    <w:rsid w:val="6F298088"/>
    <w:rsid w:val="6F4215A1"/>
    <w:rsid w:val="6F530D56"/>
    <w:rsid w:val="6F53835C"/>
    <w:rsid w:val="6F66F3DA"/>
    <w:rsid w:val="6F7A0EDC"/>
    <w:rsid w:val="6F90446B"/>
    <w:rsid w:val="6F9CC51F"/>
    <w:rsid w:val="6FA67BE6"/>
    <w:rsid w:val="6FC98FD0"/>
    <w:rsid w:val="6FD99CF5"/>
    <w:rsid w:val="6FE154AD"/>
    <w:rsid w:val="6FF3935C"/>
    <w:rsid w:val="6FF89C6D"/>
    <w:rsid w:val="70134C1C"/>
    <w:rsid w:val="702B4589"/>
    <w:rsid w:val="702C0A46"/>
    <w:rsid w:val="7034EB2A"/>
    <w:rsid w:val="70518C79"/>
    <w:rsid w:val="70537DAE"/>
    <w:rsid w:val="7060EA85"/>
    <w:rsid w:val="706B771B"/>
    <w:rsid w:val="7075DF6E"/>
    <w:rsid w:val="70AE6406"/>
    <w:rsid w:val="70CBE0F5"/>
    <w:rsid w:val="7101E50B"/>
    <w:rsid w:val="711CE8B7"/>
    <w:rsid w:val="7128D151"/>
    <w:rsid w:val="7129EA5F"/>
    <w:rsid w:val="713A695D"/>
    <w:rsid w:val="71467658"/>
    <w:rsid w:val="7197894C"/>
    <w:rsid w:val="71AA9247"/>
    <w:rsid w:val="71D52993"/>
    <w:rsid w:val="71D7CE57"/>
    <w:rsid w:val="71EC2077"/>
    <w:rsid w:val="71FD2499"/>
    <w:rsid w:val="721F2E92"/>
    <w:rsid w:val="7226BD3A"/>
    <w:rsid w:val="722E6002"/>
    <w:rsid w:val="722E94EE"/>
    <w:rsid w:val="723A20DA"/>
    <w:rsid w:val="7258CF1D"/>
    <w:rsid w:val="727239B6"/>
    <w:rsid w:val="727333D3"/>
    <w:rsid w:val="728DF966"/>
    <w:rsid w:val="728ED77A"/>
    <w:rsid w:val="72975B7D"/>
    <w:rsid w:val="72BBA22B"/>
    <w:rsid w:val="72E9B44C"/>
    <w:rsid w:val="72F08D33"/>
    <w:rsid w:val="72FAFAA9"/>
    <w:rsid w:val="730AE266"/>
    <w:rsid w:val="73458945"/>
    <w:rsid w:val="735DA76B"/>
    <w:rsid w:val="737C5BFA"/>
    <w:rsid w:val="7386DBFC"/>
    <w:rsid w:val="7391CB94"/>
    <w:rsid w:val="73B20AB6"/>
    <w:rsid w:val="73C11B79"/>
    <w:rsid w:val="73C70FF8"/>
    <w:rsid w:val="73DAE70F"/>
    <w:rsid w:val="73F90576"/>
    <w:rsid w:val="7400211E"/>
    <w:rsid w:val="7408039B"/>
    <w:rsid w:val="740F2DE3"/>
    <w:rsid w:val="741EB282"/>
    <w:rsid w:val="744B7816"/>
    <w:rsid w:val="747D6BD5"/>
    <w:rsid w:val="7488F956"/>
    <w:rsid w:val="7493E5BB"/>
    <w:rsid w:val="74A2022F"/>
    <w:rsid w:val="74BA7D32"/>
    <w:rsid w:val="74BC8AE2"/>
    <w:rsid w:val="74CA6417"/>
    <w:rsid w:val="74D13106"/>
    <w:rsid w:val="74D69C7C"/>
    <w:rsid w:val="74D90118"/>
    <w:rsid w:val="74E1A3DB"/>
    <w:rsid w:val="74E39869"/>
    <w:rsid w:val="74E593AB"/>
    <w:rsid w:val="74EACA24"/>
    <w:rsid w:val="74F32567"/>
    <w:rsid w:val="75085C4D"/>
    <w:rsid w:val="75188412"/>
    <w:rsid w:val="752721A2"/>
    <w:rsid w:val="752BAFA9"/>
    <w:rsid w:val="7536474C"/>
    <w:rsid w:val="7537605A"/>
    <w:rsid w:val="75390158"/>
    <w:rsid w:val="75838B26"/>
    <w:rsid w:val="758CA2D8"/>
    <w:rsid w:val="758D28BE"/>
    <w:rsid w:val="75904966"/>
    <w:rsid w:val="7597CA34"/>
    <w:rsid w:val="7598E342"/>
    <w:rsid w:val="75B74AF9"/>
    <w:rsid w:val="75C66CE1"/>
    <w:rsid w:val="75E01494"/>
    <w:rsid w:val="75E1A3F1"/>
    <w:rsid w:val="75E29F8E"/>
    <w:rsid w:val="75E594E6"/>
    <w:rsid w:val="75E65E34"/>
    <w:rsid w:val="75F9AEF0"/>
    <w:rsid w:val="760AD8C9"/>
    <w:rsid w:val="760F4142"/>
    <w:rsid w:val="761C75AC"/>
    <w:rsid w:val="7622E702"/>
    <w:rsid w:val="7627A2FF"/>
    <w:rsid w:val="7648DE79"/>
    <w:rsid w:val="7649438B"/>
    <w:rsid w:val="765AD23A"/>
    <w:rsid w:val="7662EE6C"/>
    <w:rsid w:val="76754D19"/>
    <w:rsid w:val="768AA4C2"/>
    <w:rsid w:val="769DA777"/>
    <w:rsid w:val="76CA3AA1"/>
    <w:rsid w:val="76DF27C9"/>
    <w:rsid w:val="76EB17D1"/>
    <w:rsid w:val="76F93D12"/>
    <w:rsid w:val="771542F2"/>
    <w:rsid w:val="7717F163"/>
    <w:rsid w:val="7719971D"/>
    <w:rsid w:val="773E5F75"/>
    <w:rsid w:val="7741C002"/>
    <w:rsid w:val="7775AC45"/>
    <w:rsid w:val="777E808F"/>
    <w:rsid w:val="77824477"/>
    <w:rsid w:val="778DF5F9"/>
    <w:rsid w:val="77979E77"/>
    <w:rsid w:val="77A59E81"/>
    <w:rsid w:val="77CF7D87"/>
    <w:rsid w:val="77DF53D7"/>
    <w:rsid w:val="77E362B8"/>
    <w:rsid w:val="77ED3543"/>
    <w:rsid w:val="77F7FE51"/>
    <w:rsid w:val="77FB8EF6"/>
    <w:rsid w:val="780477A0"/>
    <w:rsid w:val="7810BF4E"/>
    <w:rsid w:val="7820D1C3"/>
    <w:rsid w:val="7821B800"/>
    <w:rsid w:val="782972B5"/>
    <w:rsid w:val="782AC629"/>
    <w:rsid w:val="782FC061"/>
    <w:rsid w:val="78357B58"/>
    <w:rsid w:val="78396DCC"/>
    <w:rsid w:val="783C37EE"/>
    <w:rsid w:val="7847EA95"/>
    <w:rsid w:val="7852C840"/>
    <w:rsid w:val="78544793"/>
    <w:rsid w:val="785B0C97"/>
    <w:rsid w:val="785EEE3D"/>
    <w:rsid w:val="7863BAFD"/>
    <w:rsid w:val="7876DF93"/>
    <w:rsid w:val="787B8171"/>
    <w:rsid w:val="788D3D78"/>
    <w:rsid w:val="7899E42F"/>
    <w:rsid w:val="78ADB72E"/>
    <w:rsid w:val="78B728ED"/>
    <w:rsid w:val="78C4EEB5"/>
    <w:rsid w:val="78C6C65B"/>
    <w:rsid w:val="78CFEC8C"/>
    <w:rsid w:val="78D7A741"/>
    <w:rsid w:val="7904A4C3"/>
    <w:rsid w:val="7915164C"/>
    <w:rsid w:val="792E9B85"/>
    <w:rsid w:val="794D5E2C"/>
    <w:rsid w:val="7956DD6B"/>
    <w:rsid w:val="79848822"/>
    <w:rsid w:val="7986A51B"/>
    <w:rsid w:val="7991CA16"/>
    <w:rsid w:val="7993C57E"/>
    <w:rsid w:val="799BA5E6"/>
    <w:rsid w:val="79C4672D"/>
    <w:rsid w:val="79C95D02"/>
    <w:rsid w:val="79D3E939"/>
    <w:rsid w:val="79E5982C"/>
    <w:rsid w:val="79E86A28"/>
    <w:rsid w:val="79FF82B3"/>
    <w:rsid w:val="7A3699DC"/>
    <w:rsid w:val="7A442008"/>
    <w:rsid w:val="7A57CAD9"/>
    <w:rsid w:val="7A6328BE"/>
    <w:rsid w:val="7A6C9E0E"/>
    <w:rsid w:val="7A801D13"/>
    <w:rsid w:val="7A93E77E"/>
    <w:rsid w:val="7A971D6D"/>
    <w:rsid w:val="7A9FBEE5"/>
    <w:rsid w:val="7AAFF569"/>
    <w:rsid w:val="7AC2B2DA"/>
    <w:rsid w:val="7ADE7BA7"/>
    <w:rsid w:val="7AE227F6"/>
    <w:rsid w:val="7AF11C13"/>
    <w:rsid w:val="7B0D5504"/>
    <w:rsid w:val="7B13CA5B"/>
    <w:rsid w:val="7B25DCCF"/>
    <w:rsid w:val="7B294677"/>
    <w:rsid w:val="7B2F95DF"/>
    <w:rsid w:val="7B4662BA"/>
    <w:rsid w:val="7B4E76BF"/>
    <w:rsid w:val="7B5D0804"/>
    <w:rsid w:val="7B65B1D9"/>
    <w:rsid w:val="7B710E8E"/>
    <w:rsid w:val="7B7F8B57"/>
    <w:rsid w:val="7B8232F7"/>
    <w:rsid w:val="7B88B63C"/>
    <w:rsid w:val="7B9D7187"/>
    <w:rsid w:val="7BA02BFB"/>
    <w:rsid w:val="7BBFE201"/>
    <w:rsid w:val="7BC671C5"/>
    <w:rsid w:val="7BC75990"/>
    <w:rsid w:val="7C4A69CE"/>
    <w:rsid w:val="7C59DF38"/>
    <w:rsid w:val="7C604554"/>
    <w:rsid w:val="7C706644"/>
    <w:rsid w:val="7C830C10"/>
    <w:rsid w:val="7C85B635"/>
    <w:rsid w:val="7C905A8F"/>
    <w:rsid w:val="7C986B98"/>
    <w:rsid w:val="7CA0264D"/>
    <w:rsid w:val="7CA56B38"/>
    <w:rsid w:val="7CBFBEA7"/>
    <w:rsid w:val="7CC1F9EB"/>
    <w:rsid w:val="7CCB6640"/>
    <w:rsid w:val="7CD10A58"/>
    <w:rsid w:val="7CD8C5B7"/>
    <w:rsid w:val="7D026766"/>
    <w:rsid w:val="7D08DD12"/>
    <w:rsid w:val="7D33F964"/>
    <w:rsid w:val="7D4DFA54"/>
    <w:rsid w:val="7D5197E9"/>
    <w:rsid w:val="7D5D496B"/>
    <w:rsid w:val="7D5F9984"/>
    <w:rsid w:val="7D624B1F"/>
    <w:rsid w:val="7D6D8823"/>
    <w:rsid w:val="7D78DFED"/>
    <w:rsid w:val="7D8A141C"/>
    <w:rsid w:val="7D9AF5C5"/>
    <w:rsid w:val="7DA77FCE"/>
    <w:rsid w:val="7DCBF629"/>
    <w:rsid w:val="7DCF3C58"/>
    <w:rsid w:val="7DEE035F"/>
    <w:rsid w:val="7DFFFA04"/>
    <w:rsid w:val="7E0D976B"/>
    <w:rsid w:val="7E1B17D6"/>
    <w:rsid w:val="7E41EF31"/>
    <w:rsid w:val="7E4AB540"/>
    <w:rsid w:val="7E5D3B58"/>
    <w:rsid w:val="7E60A41D"/>
    <w:rsid w:val="7E64D59C"/>
    <w:rsid w:val="7E6E2507"/>
    <w:rsid w:val="7E749618"/>
    <w:rsid w:val="7E868545"/>
    <w:rsid w:val="7E8B9721"/>
    <w:rsid w:val="7E96A71F"/>
    <w:rsid w:val="7EA1F533"/>
    <w:rsid w:val="7EC5C10F"/>
    <w:rsid w:val="7ECEE702"/>
    <w:rsid w:val="7ED902D4"/>
    <w:rsid w:val="7EDABBB4"/>
    <w:rsid w:val="7EE10440"/>
    <w:rsid w:val="7EE9C4C4"/>
    <w:rsid w:val="7EEC5F7B"/>
    <w:rsid w:val="7EF4AC99"/>
    <w:rsid w:val="7EFF3FEF"/>
    <w:rsid w:val="7F179697"/>
    <w:rsid w:val="7F333429"/>
    <w:rsid w:val="7F4D748A"/>
    <w:rsid w:val="7F58A2A8"/>
    <w:rsid w:val="7F7461A0"/>
    <w:rsid w:val="7F7A3F3B"/>
    <w:rsid w:val="7F7D7C4B"/>
    <w:rsid w:val="7F853700"/>
    <w:rsid w:val="7FA668D7"/>
    <w:rsid w:val="7FBA1CC6"/>
    <w:rsid w:val="7FC7B3F9"/>
    <w:rsid w:val="7FCBE0CE"/>
    <w:rsid w:val="7FEE5EA2"/>
    <w:rsid w:val="7FFB7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065E4"/>
  <w15:chartTrackingRefBased/>
  <w15:docId w15:val="{7522B16B-ADF3-4DA2-88FC-DF09868E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about-acl/regional-offi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https://www.ecfr.gov/current/title-45/subtitle-A/subchapter-A/part-75" TargetMode="External"/><Relationship Id="Rcf078def68074878"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grants/acl-mandatory-grants-programmatic-and-fiscal-contac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F1086-2AEF-4EA3-AA8B-F4A84F69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442B-1472-4387-891A-1215A651A378}">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5a4b1bcb-7f27-4b5a-8fd6-c9b520912dc4"/>
    <ds:schemaRef ds:uri="ea20a885-74d7-48f3-8484-9606ca1e6fc6"/>
    <ds:schemaRef ds:uri="http://www.w3.org/XML/1998/namespace"/>
  </ds:schemaRefs>
</ds:datastoreItem>
</file>

<file path=customXml/itemProps3.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4.xml><?xml version="1.0" encoding="utf-8"?>
<ds:datastoreItem xmlns:ds="http://schemas.openxmlformats.org/officeDocument/2006/customXml" ds:itemID="{3B3DC804-0777-4E0D-8026-3A1A7BD2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17415</CharactersWithSpaces>
  <SharedDoc>false</SharedDoc>
  <HLinks>
    <vt:vector size="24" baseType="variant">
      <vt:variant>
        <vt:i4>4063351</vt:i4>
      </vt:variant>
      <vt:variant>
        <vt:i4>9</vt:i4>
      </vt:variant>
      <vt:variant>
        <vt:i4>0</vt:i4>
      </vt:variant>
      <vt:variant>
        <vt:i4>5</vt:i4>
      </vt:variant>
      <vt:variant>
        <vt:lpwstr>https://www.ecfr.gov/current/title-45/subtitle-A/subchapter-A/part-75</vt:lpwstr>
      </vt:variant>
      <vt:variant>
        <vt:lpwstr>75.414</vt:lpwstr>
      </vt:variant>
      <vt:variant>
        <vt:i4>786454</vt:i4>
      </vt:variant>
      <vt:variant>
        <vt:i4>6</vt:i4>
      </vt:variant>
      <vt:variant>
        <vt:i4>0</vt:i4>
      </vt:variant>
      <vt:variant>
        <vt:i4>5</vt:i4>
      </vt:variant>
      <vt:variant>
        <vt:lpwstr>https://acl.gov/grants/acl-mandatory-grants-programmatic-and-fiscal-contacts</vt:lpwstr>
      </vt:variant>
      <vt:variant>
        <vt:lpwstr/>
      </vt:variant>
      <vt:variant>
        <vt:i4>8192119</vt:i4>
      </vt:variant>
      <vt:variant>
        <vt:i4>3</vt:i4>
      </vt:variant>
      <vt:variant>
        <vt:i4>0</vt:i4>
      </vt:variant>
      <vt:variant>
        <vt:i4>5</vt:i4>
      </vt:variant>
      <vt:variant>
        <vt:lpwstr>https://acl.gov/about-acl/regional-offices</vt:lpwstr>
      </vt:variant>
      <vt:variant>
        <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FAQ: State Units on Aging</dc:title>
  <dc:subject/>
  <dc:creator>Administration for Community Living</dc:creator>
  <cp:keywords/>
  <dc:description/>
  <cp:lastModifiedBy>Christine Hubbard</cp:lastModifiedBy>
  <cp:revision>12</cp:revision>
  <dcterms:created xsi:type="dcterms:W3CDTF">2022-01-12T16:03:00Z</dcterms:created>
  <dcterms:modified xsi:type="dcterms:W3CDTF">2022-01-12T22:08:00Z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