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20567" w14:textId="77777777" w:rsidR="00064B6A" w:rsidRPr="00F92D18" w:rsidRDefault="00F92D18" w:rsidP="00AC169F">
      <w:pPr>
        <w:pStyle w:val="Title"/>
      </w:pPr>
      <w:r w:rsidRPr="00F92D18">
        <w:t>Standard Operating Procedure for Meals at H</w:t>
      </w:r>
      <w:r w:rsidR="008A76D3" w:rsidRPr="00F92D18">
        <w:t>ome</w:t>
      </w:r>
    </w:p>
    <w:p w14:paraId="36120568" w14:textId="77777777" w:rsidR="008A76D3" w:rsidRDefault="008A76D3" w:rsidP="00F67D82">
      <w:pPr>
        <w:pStyle w:val="Heading1"/>
      </w:pPr>
      <w:r>
        <w:t>Recruitment of clients</w:t>
      </w:r>
      <w:r w:rsidR="00F56C12">
        <w:t xml:space="preserve"> </w:t>
      </w:r>
    </w:p>
    <w:p w14:paraId="36120569" w14:textId="77777777" w:rsidR="00F56C12" w:rsidRDefault="00F56C12" w:rsidP="00C1193B">
      <w:pPr>
        <w:pStyle w:val="ListParagraph"/>
        <w:numPr>
          <w:ilvl w:val="0"/>
          <w:numId w:val="11"/>
        </w:numPr>
      </w:pPr>
      <w:r>
        <w:t xml:space="preserve">Initial visit </w:t>
      </w:r>
    </w:p>
    <w:p w14:paraId="3612056A" w14:textId="7B431E0F" w:rsidR="008A76D3" w:rsidRDefault="007C3BDA" w:rsidP="00F56C12">
      <w:pPr>
        <w:pStyle w:val="ListParagraph"/>
        <w:numPr>
          <w:ilvl w:val="0"/>
          <w:numId w:val="3"/>
        </w:numPr>
      </w:pPr>
      <w:r>
        <w:t>Recruiter will</w:t>
      </w:r>
      <w:r w:rsidR="008A76D3">
        <w:t xml:space="preserve"> complete with client</w:t>
      </w:r>
      <w:r w:rsidR="00F56C12">
        <w:t xml:space="preserve"> MOW </w:t>
      </w:r>
      <w:r>
        <w:t>application,</w:t>
      </w:r>
      <w:r w:rsidR="00F56C12">
        <w:t xml:space="preserve"> MOW Diet order,</w:t>
      </w:r>
      <w:r w:rsidR="00782172">
        <w:t xml:space="preserve"> MOW first week </w:t>
      </w:r>
      <w:r w:rsidR="00532AE8">
        <w:t>f</w:t>
      </w:r>
      <w:r w:rsidR="00782172">
        <w:t xml:space="preserve">rozen meal selection (paper form), </w:t>
      </w:r>
      <w:r>
        <w:t xml:space="preserve">and </w:t>
      </w:r>
      <w:r w:rsidRPr="00F56C12">
        <w:t>initial</w:t>
      </w:r>
      <w:r w:rsidR="00F56C12">
        <w:t xml:space="preserve"> assessment.  Complete in </w:t>
      </w:r>
      <w:r w:rsidR="00532AE8">
        <w:t>b</w:t>
      </w:r>
      <w:r w:rsidR="00F56C12">
        <w:t>lack ink.</w:t>
      </w:r>
    </w:p>
    <w:p w14:paraId="3612056B" w14:textId="53BBA304" w:rsidR="004E2271" w:rsidRDefault="004E2271" w:rsidP="00F56C12">
      <w:pPr>
        <w:pStyle w:val="ListParagraph"/>
        <w:numPr>
          <w:ilvl w:val="0"/>
          <w:numId w:val="3"/>
        </w:numPr>
      </w:pPr>
      <w:r>
        <w:t xml:space="preserve">Scan in two separate emails the </w:t>
      </w:r>
      <w:r w:rsidR="00F56C12">
        <w:t xml:space="preserve">MOW </w:t>
      </w:r>
      <w:r w:rsidR="00782172">
        <w:t xml:space="preserve">application and Diet Order </w:t>
      </w:r>
      <w:r w:rsidR="00F56C12">
        <w:t>forms</w:t>
      </w:r>
      <w:r w:rsidR="007E55CC">
        <w:t>,</w:t>
      </w:r>
      <w:r w:rsidR="00F56C12">
        <w:t xml:space="preserve"> separate</w:t>
      </w:r>
      <w:r w:rsidR="005C211C">
        <w:t xml:space="preserve"> </w:t>
      </w:r>
      <w:r w:rsidR="003245EA">
        <w:t>from the initial assessment</w:t>
      </w:r>
      <w:r w:rsidR="00782172">
        <w:t xml:space="preserve"> and first week </w:t>
      </w:r>
      <w:r w:rsidR="00527696">
        <w:t>f</w:t>
      </w:r>
      <w:r w:rsidR="00782172">
        <w:t>rozen meal selection (paper form</w:t>
      </w:r>
      <w:r>
        <w:t>)</w:t>
      </w:r>
      <w:r w:rsidR="00527696">
        <w:t xml:space="preserve"> </w:t>
      </w:r>
      <w:r>
        <w:t xml:space="preserve">to Barb Amerman at </w:t>
      </w:r>
      <w:hyperlink r:id="rId8" w:history="1">
        <w:r w:rsidRPr="00D3153D">
          <w:rPr>
            <w:rStyle w:val="Hyperlink"/>
          </w:rPr>
          <w:t>Barbara.amerman@eskenazihealth.edu</w:t>
        </w:r>
      </w:hyperlink>
    </w:p>
    <w:p w14:paraId="3612056C" w14:textId="68708547" w:rsidR="00F56C12" w:rsidRDefault="00F56C12" w:rsidP="00F56C12">
      <w:pPr>
        <w:pStyle w:val="ListParagraph"/>
        <w:numPr>
          <w:ilvl w:val="0"/>
          <w:numId w:val="3"/>
        </w:numPr>
      </w:pPr>
      <w:r>
        <w:t>Review contents of Mea</w:t>
      </w:r>
      <w:r w:rsidR="00B6197F">
        <w:t>ls at Home folder with client (</w:t>
      </w:r>
      <w:r>
        <w:t>client copy)</w:t>
      </w:r>
      <w:r w:rsidR="000F4BE9">
        <w:t xml:space="preserve">: project description and commitment, important contact information, </w:t>
      </w:r>
      <w:proofErr w:type="spellStart"/>
      <w:r w:rsidR="007C3BDA">
        <w:t>Regenstrief</w:t>
      </w:r>
      <w:proofErr w:type="spellEnd"/>
      <w:r w:rsidR="007C3BDA">
        <w:t xml:space="preserve"> Institute (RI) </w:t>
      </w:r>
      <w:r w:rsidR="000F4BE9">
        <w:t xml:space="preserve">Satisfaction </w:t>
      </w:r>
      <w:r w:rsidR="007C3BDA">
        <w:t>Survey Questionnaire</w:t>
      </w:r>
      <w:r w:rsidR="000F4BE9">
        <w:t xml:space="preserve"> (client will be called 4-5</w:t>
      </w:r>
      <w:r w:rsidR="00DF07B0">
        <w:t xml:space="preserve"> times</w:t>
      </w:r>
      <w:r w:rsidR="0049786C">
        <w:t xml:space="preserve"> throughout the 30 weeks</w:t>
      </w:r>
      <w:r w:rsidR="000F4BE9">
        <w:t xml:space="preserve">), </w:t>
      </w:r>
      <w:r w:rsidR="00E77EF2">
        <w:t>p</w:t>
      </w:r>
      <w:r w:rsidR="000F4BE9">
        <w:t xml:space="preserve">hotos and description of </w:t>
      </w:r>
      <w:r w:rsidR="00E77EF2">
        <w:t>f</w:t>
      </w:r>
      <w:r w:rsidR="000F4BE9">
        <w:t>rozen meal options, EH Traditional route menu cycle.</w:t>
      </w:r>
    </w:p>
    <w:p w14:paraId="53E08285" w14:textId="134A548A" w:rsidR="00467BDA" w:rsidRDefault="000F4BE9" w:rsidP="00FA0C00">
      <w:pPr>
        <w:pStyle w:val="ListParagraph"/>
        <w:numPr>
          <w:ilvl w:val="0"/>
          <w:numId w:val="3"/>
        </w:numPr>
      </w:pPr>
      <w:r>
        <w:t xml:space="preserve">Assign </w:t>
      </w:r>
      <w:r w:rsidR="00AA3AFA">
        <w:t xml:space="preserve">to </w:t>
      </w:r>
      <w:r>
        <w:t>client</w:t>
      </w:r>
      <w:r w:rsidR="00AA3AFA">
        <w:t>:</w:t>
      </w:r>
    </w:p>
    <w:p w14:paraId="3612056E" w14:textId="7674CBC0" w:rsidR="000F4BE9" w:rsidRDefault="00B6197F" w:rsidP="00084194">
      <w:pPr>
        <w:pStyle w:val="ListParagraph"/>
        <w:numPr>
          <w:ilvl w:val="0"/>
          <w:numId w:val="4"/>
        </w:numPr>
      </w:pPr>
      <w:r>
        <w:t>Username</w:t>
      </w:r>
      <w:r w:rsidR="000F4BE9">
        <w:t>:</w:t>
      </w:r>
      <w:r>
        <w:t xml:space="preserve"> </w:t>
      </w:r>
      <w:r w:rsidR="000F4BE9">
        <w:t>Initial of first name and complete last name (</w:t>
      </w:r>
      <w:r w:rsidR="00B363E8">
        <w:t>e.g</w:t>
      </w:r>
      <w:r w:rsidR="003245EA">
        <w:t>.</w:t>
      </w:r>
      <w:r w:rsidR="0055129E">
        <w:t>,</w:t>
      </w:r>
      <w:r w:rsidR="003245EA">
        <w:t xml:space="preserve"> </w:t>
      </w:r>
      <w:proofErr w:type="spellStart"/>
      <w:r w:rsidR="000F4BE9">
        <w:t>JSmith</w:t>
      </w:r>
      <w:proofErr w:type="spellEnd"/>
      <w:r w:rsidR="000F4BE9">
        <w:t>)</w:t>
      </w:r>
      <w:r w:rsidR="00793F55">
        <w:t>,</w:t>
      </w:r>
      <w:r w:rsidR="000F4BE9">
        <w:t xml:space="preserve"> case </w:t>
      </w:r>
      <w:r w:rsidR="00084194">
        <w:t>sensitive</w:t>
      </w:r>
      <w:r w:rsidR="00B363E8">
        <w:t>.</w:t>
      </w:r>
    </w:p>
    <w:p w14:paraId="06D840FB" w14:textId="77777777" w:rsidR="008B1025" w:rsidRDefault="00084194" w:rsidP="00FA0C00">
      <w:pPr>
        <w:pStyle w:val="ListParagraph"/>
        <w:numPr>
          <w:ilvl w:val="0"/>
          <w:numId w:val="4"/>
        </w:numPr>
      </w:pPr>
      <w:r>
        <w:t>Password:</w:t>
      </w:r>
      <w:r w:rsidR="00B6197F">
        <w:t xml:space="preserve"> </w:t>
      </w:r>
      <w:r>
        <w:t xml:space="preserve">username1 </w:t>
      </w:r>
      <w:r w:rsidR="003245EA">
        <w:t>(</w:t>
      </w:r>
      <w:r w:rsidR="00B363E8">
        <w:t>e.g.</w:t>
      </w:r>
      <w:r w:rsidR="0055129E">
        <w:t>,</w:t>
      </w:r>
      <w:r w:rsidR="003245EA">
        <w:t xml:space="preserve"> </w:t>
      </w:r>
      <w:r>
        <w:t>JSmith1</w:t>
      </w:r>
      <w:r w:rsidR="003245EA">
        <w:t>. Numerical 1 is constant for all clients)</w:t>
      </w:r>
      <w:r w:rsidR="00B363E8">
        <w:t>.</w:t>
      </w:r>
    </w:p>
    <w:p w14:paraId="4899B2C9" w14:textId="77777777" w:rsidR="00D923FD" w:rsidRDefault="00D923FD" w:rsidP="00F56C12">
      <w:pPr>
        <w:pStyle w:val="ListParagraph"/>
        <w:numPr>
          <w:ilvl w:val="0"/>
          <w:numId w:val="3"/>
        </w:numPr>
      </w:pPr>
      <w:r>
        <w:t>Write username and password in client’s folder (label provided on inside of folder).</w:t>
      </w:r>
    </w:p>
    <w:p w14:paraId="36120571" w14:textId="77BDD4CD" w:rsidR="000F4BE9" w:rsidRDefault="000F4BE9" w:rsidP="00F56C12">
      <w:pPr>
        <w:pStyle w:val="ListParagraph"/>
        <w:numPr>
          <w:ilvl w:val="0"/>
          <w:numId w:val="3"/>
        </w:numPr>
      </w:pPr>
      <w:r>
        <w:t xml:space="preserve">Instruct client </w:t>
      </w:r>
      <w:r w:rsidR="007521AF">
        <w:t>on how to</w:t>
      </w:r>
      <w:r>
        <w:t xml:space="preserve"> access </w:t>
      </w:r>
      <w:r w:rsidR="0049786C">
        <w:t>Meals at Home</w:t>
      </w:r>
      <w:r w:rsidR="007521AF">
        <w:t>.</w:t>
      </w:r>
    </w:p>
    <w:p w14:paraId="36120572" w14:textId="77777777" w:rsidR="00B6197F" w:rsidRDefault="00B6197F" w:rsidP="00F56C12">
      <w:pPr>
        <w:pStyle w:val="ListParagraph"/>
        <w:numPr>
          <w:ilvl w:val="0"/>
          <w:numId w:val="3"/>
        </w:numPr>
      </w:pPr>
      <w:r>
        <w:t>Provide client with your business card/contact information.</w:t>
      </w:r>
    </w:p>
    <w:p w14:paraId="36120573" w14:textId="35D8B217" w:rsidR="00084194" w:rsidRDefault="00084194" w:rsidP="00F67D82">
      <w:pPr>
        <w:pStyle w:val="ListParagraph"/>
        <w:numPr>
          <w:ilvl w:val="0"/>
          <w:numId w:val="11"/>
        </w:numPr>
      </w:pPr>
      <w:r>
        <w:t>Subsequent client visits</w:t>
      </w:r>
      <w:r w:rsidR="0062336C">
        <w:t xml:space="preserve"> (</w:t>
      </w:r>
      <w:r w:rsidR="00FE5A21">
        <w:t>f</w:t>
      </w:r>
      <w:r w:rsidR="0062336C">
        <w:t>rozen meals)</w:t>
      </w:r>
    </w:p>
    <w:p w14:paraId="36120574" w14:textId="3784A3D5" w:rsidR="00084194" w:rsidRDefault="00084194" w:rsidP="00084194">
      <w:pPr>
        <w:pStyle w:val="ListParagraph"/>
        <w:numPr>
          <w:ilvl w:val="0"/>
          <w:numId w:val="5"/>
        </w:numPr>
      </w:pPr>
      <w:r>
        <w:t>Barb will email recruiter</w:t>
      </w:r>
      <w:r w:rsidR="004F328A">
        <w:t xml:space="preserve"> the</w:t>
      </w:r>
      <w:r w:rsidR="003D7854">
        <w:t xml:space="preserve"> client’s</w:t>
      </w:r>
      <w:r>
        <w:t xml:space="preserve"> </w:t>
      </w:r>
      <w:r w:rsidR="003D7854">
        <w:t xml:space="preserve">meal start date. </w:t>
      </w:r>
      <w:r>
        <w:t xml:space="preserve">Recruiter will </w:t>
      </w:r>
      <w:r w:rsidR="003D7854">
        <w:t>then visit client</w:t>
      </w:r>
      <w:r w:rsidR="00B6197F">
        <w:t xml:space="preserve"> as close</w:t>
      </w:r>
      <w:r w:rsidR="004F328A">
        <w:t xml:space="preserve"> as possible</w:t>
      </w:r>
      <w:r w:rsidR="00B6197F">
        <w:t xml:space="preserve"> to the day after this date</w:t>
      </w:r>
      <w:r w:rsidR="003D7854">
        <w:t xml:space="preserve"> to </w:t>
      </w:r>
      <w:r>
        <w:t>assist</w:t>
      </w:r>
      <w:r w:rsidR="004F328A">
        <w:t xml:space="preserve"> in</w:t>
      </w:r>
      <w:r>
        <w:t xml:space="preserve"> </w:t>
      </w:r>
      <w:r w:rsidR="003D7854">
        <w:t>placing</w:t>
      </w:r>
      <w:r>
        <w:t xml:space="preserve"> subsequent frozen meal orders thru </w:t>
      </w:r>
      <w:r w:rsidR="0049786C">
        <w:t>Meals at Home</w:t>
      </w:r>
      <w:r w:rsidR="004F328A">
        <w:t>.</w:t>
      </w:r>
    </w:p>
    <w:p w14:paraId="36120575" w14:textId="42357322" w:rsidR="003D7854" w:rsidRDefault="003D7854" w:rsidP="00084194">
      <w:pPr>
        <w:pStyle w:val="ListParagraph"/>
        <w:numPr>
          <w:ilvl w:val="0"/>
          <w:numId w:val="5"/>
        </w:numPr>
      </w:pPr>
      <w:r>
        <w:t>Recruiters will assist their client</w:t>
      </w:r>
      <w:r w:rsidR="00D57D5A">
        <w:t>s</w:t>
      </w:r>
      <w:r>
        <w:t xml:space="preserve"> on any questions re</w:t>
      </w:r>
      <w:r w:rsidR="00B6197F">
        <w:t>lating to</w:t>
      </w:r>
      <w:r>
        <w:t xml:space="preserve"> </w:t>
      </w:r>
      <w:r w:rsidR="0049786C">
        <w:t>Meals at Home</w:t>
      </w:r>
      <w:r w:rsidR="00D57D5A">
        <w:t>.</w:t>
      </w:r>
    </w:p>
    <w:p w14:paraId="36120576" w14:textId="77777777" w:rsidR="00E818BA" w:rsidRDefault="00E818BA" w:rsidP="00F67D82">
      <w:pPr>
        <w:pStyle w:val="Heading1"/>
      </w:pPr>
      <w:r>
        <w:t>Processing of new MOW Applications</w:t>
      </w:r>
    </w:p>
    <w:p w14:paraId="36120577" w14:textId="108C1AC8" w:rsidR="003245EA" w:rsidRDefault="003245EA" w:rsidP="003245EA">
      <w:pPr>
        <w:pStyle w:val="ListParagraph"/>
        <w:numPr>
          <w:ilvl w:val="0"/>
          <w:numId w:val="8"/>
        </w:numPr>
      </w:pPr>
      <w:r>
        <w:t>Barb will assign STUDY ID for each new client. Barb will add any</w:t>
      </w:r>
      <w:r w:rsidR="00C053A7">
        <w:t xml:space="preserve"> </w:t>
      </w:r>
      <w:r>
        <w:t>extra information on Diet Order form pertaining to client’s food</w:t>
      </w:r>
      <w:r w:rsidR="00C053A7">
        <w:t xml:space="preserve"> dislikes/food allergies (for Traditional route deliveries)</w:t>
      </w:r>
      <w:r w:rsidR="00C072AC">
        <w:t>.</w:t>
      </w:r>
    </w:p>
    <w:p w14:paraId="36120578" w14:textId="69EC25EC" w:rsidR="003245EA" w:rsidRDefault="00E818BA" w:rsidP="003245EA">
      <w:pPr>
        <w:pStyle w:val="ListParagraph"/>
        <w:numPr>
          <w:ilvl w:val="0"/>
          <w:numId w:val="8"/>
        </w:numPr>
      </w:pPr>
      <w:r>
        <w:t>Barb will email each client</w:t>
      </w:r>
      <w:r w:rsidR="003245EA">
        <w:t>’</w:t>
      </w:r>
      <w:r>
        <w:t xml:space="preserve">s MOW </w:t>
      </w:r>
      <w:r w:rsidR="00C82B73">
        <w:t xml:space="preserve">application and </w:t>
      </w:r>
      <w:r>
        <w:t>diet order</w:t>
      </w:r>
      <w:r w:rsidR="00B6197F">
        <w:t xml:space="preserve"> </w:t>
      </w:r>
      <w:r w:rsidR="003245EA">
        <w:t xml:space="preserve">to Lauren </w:t>
      </w:r>
      <w:proofErr w:type="spellStart"/>
      <w:r w:rsidR="003245EA">
        <w:t>Scharenbrock</w:t>
      </w:r>
      <w:proofErr w:type="spellEnd"/>
      <w:r w:rsidR="003245EA">
        <w:t xml:space="preserve"> at  </w:t>
      </w:r>
      <w:hyperlink r:id="rId9" w:history="1">
        <w:r w:rsidR="003245EA" w:rsidRPr="009648CE">
          <w:rPr>
            <w:rStyle w:val="Hyperlink"/>
          </w:rPr>
          <w:t>lscharenbrock@mealsonwheelsindy.org</w:t>
        </w:r>
      </w:hyperlink>
      <w:r w:rsidR="003245EA">
        <w:t xml:space="preserve">  and John Francis at </w:t>
      </w:r>
      <w:hyperlink r:id="rId10" w:history="1">
        <w:r w:rsidR="003245EA" w:rsidRPr="009648CE">
          <w:rPr>
            <w:rStyle w:val="Hyperlink"/>
          </w:rPr>
          <w:t>jfrancis@mealsonwheelsindy.org</w:t>
        </w:r>
      </w:hyperlink>
      <w:r w:rsidR="00C072AC">
        <w:rPr>
          <w:rStyle w:val="Hyperlink"/>
        </w:rPr>
        <w:t>.</w:t>
      </w:r>
    </w:p>
    <w:p w14:paraId="36120579" w14:textId="77777777" w:rsidR="00B6197F" w:rsidRDefault="00B6197F" w:rsidP="003245EA">
      <w:pPr>
        <w:pStyle w:val="ListParagraph"/>
        <w:numPr>
          <w:ilvl w:val="0"/>
          <w:numId w:val="8"/>
        </w:numPr>
      </w:pPr>
      <w:r>
        <w:t>MOW will process each application per their operating procedure.</w:t>
      </w:r>
    </w:p>
    <w:p w14:paraId="3612057A" w14:textId="3367ADFA" w:rsidR="00BA0509" w:rsidRDefault="00BA0509" w:rsidP="003245EA">
      <w:pPr>
        <w:pStyle w:val="ListParagraph"/>
        <w:numPr>
          <w:ilvl w:val="0"/>
          <w:numId w:val="8"/>
        </w:numPr>
      </w:pPr>
      <w:r>
        <w:t xml:space="preserve">For new clients in Split groups (Healthy Family, Barton), </w:t>
      </w:r>
      <w:r w:rsidR="007C3BDA">
        <w:t>MOW designee</w:t>
      </w:r>
      <w:r>
        <w:t xml:space="preserve"> will email Barb with the </w:t>
      </w:r>
      <w:r w:rsidR="005A50CF">
        <w:t>s</w:t>
      </w:r>
      <w:r>
        <w:t xml:space="preserve">tart </w:t>
      </w:r>
      <w:r w:rsidR="005A50CF">
        <w:t>d</w:t>
      </w:r>
      <w:r>
        <w:t xml:space="preserve">ate, </w:t>
      </w:r>
      <w:r w:rsidR="005A50CF">
        <w:t>d</w:t>
      </w:r>
      <w:r>
        <w:t xml:space="preserve">iet </w:t>
      </w:r>
      <w:r w:rsidR="005A50CF">
        <w:t>o</w:t>
      </w:r>
      <w:r>
        <w:t xml:space="preserve">rder, </w:t>
      </w:r>
      <w:r w:rsidR="005A50CF">
        <w:t>f</w:t>
      </w:r>
      <w:r>
        <w:t>acility name if not from EH Food and Nutrition Services.</w:t>
      </w:r>
    </w:p>
    <w:p w14:paraId="3612057B" w14:textId="33566FB7" w:rsidR="003D7854" w:rsidRDefault="003D7854" w:rsidP="00F67D82">
      <w:pPr>
        <w:pStyle w:val="Heading1"/>
      </w:pPr>
      <w:r>
        <w:t>Meals at Home Dashboard</w:t>
      </w:r>
      <w:r w:rsidR="00BA0509">
        <w:t xml:space="preserve"> (</w:t>
      </w:r>
      <w:r w:rsidR="005A50CF">
        <w:t>f</w:t>
      </w:r>
      <w:r w:rsidR="00BA0509">
        <w:t>rozen meals)</w:t>
      </w:r>
    </w:p>
    <w:p w14:paraId="3612057C" w14:textId="42BF2AD6" w:rsidR="003D7854" w:rsidRDefault="003D7854" w:rsidP="003D7854">
      <w:pPr>
        <w:pStyle w:val="ListParagraph"/>
        <w:numPr>
          <w:ilvl w:val="0"/>
          <w:numId w:val="6"/>
        </w:numPr>
      </w:pPr>
      <w:r>
        <w:t xml:space="preserve">Admin access will be given to Barb, Amy, Tom, </w:t>
      </w:r>
      <w:r w:rsidR="00BF64C5">
        <w:t xml:space="preserve">and </w:t>
      </w:r>
      <w:r>
        <w:t>Seth</w:t>
      </w:r>
      <w:r w:rsidR="00BF64C5">
        <w:t xml:space="preserve"> at EH</w:t>
      </w:r>
      <w:r>
        <w:t>.</w:t>
      </w:r>
    </w:p>
    <w:p w14:paraId="3612057D" w14:textId="54B2A451" w:rsidR="00BA0509" w:rsidRDefault="00BA0509" w:rsidP="003D7854">
      <w:pPr>
        <w:pStyle w:val="ListParagraph"/>
        <w:numPr>
          <w:ilvl w:val="0"/>
          <w:numId w:val="6"/>
        </w:numPr>
      </w:pPr>
      <w:r>
        <w:t>Admin access will b</w:t>
      </w:r>
      <w:r w:rsidR="00BA18B0">
        <w:t>e given to Lauren and John</w:t>
      </w:r>
      <w:r w:rsidR="00BF64C5" w:rsidRPr="00BF64C5">
        <w:t xml:space="preserve"> </w:t>
      </w:r>
      <w:r w:rsidR="00BF64C5">
        <w:t>at MOW</w:t>
      </w:r>
      <w:r w:rsidR="00803561">
        <w:t>.</w:t>
      </w:r>
    </w:p>
    <w:p w14:paraId="3612057E" w14:textId="2FD9A1B7" w:rsidR="00BA0509" w:rsidRDefault="003D7854" w:rsidP="003D7854">
      <w:pPr>
        <w:pStyle w:val="ListParagraph"/>
        <w:numPr>
          <w:ilvl w:val="0"/>
          <w:numId w:val="6"/>
        </w:numPr>
      </w:pPr>
      <w:r>
        <w:t>Barb will be the primary person to add client</w:t>
      </w:r>
      <w:r w:rsidR="007231EB">
        <w:t>s</w:t>
      </w:r>
      <w:r w:rsidR="007C3BDA">
        <w:t>. Barb will add in “Delivery Notes” any pertinent information.</w:t>
      </w:r>
    </w:p>
    <w:p w14:paraId="3612057F" w14:textId="7E25C7BF" w:rsidR="00301951" w:rsidRDefault="00E818BA" w:rsidP="003D7854">
      <w:pPr>
        <w:pStyle w:val="ListParagraph"/>
        <w:numPr>
          <w:ilvl w:val="0"/>
          <w:numId w:val="6"/>
        </w:numPr>
      </w:pPr>
      <w:r>
        <w:lastRenderedPageBreak/>
        <w:t>MOW</w:t>
      </w:r>
      <w:r w:rsidR="00301951">
        <w:t xml:space="preserve"> (Lauren/John)</w:t>
      </w:r>
      <w:r>
        <w:t xml:space="preserve"> will email Barb at </w:t>
      </w:r>
      <w:hyperlink r:id="rId11" w:history="1">
        <w:r w:rsidRPr="009648CE">
          <w:rPr>
            <w:rStyle w:val="Hyperlink"/>
          </w:rPr>
          <w:t>Barbara.amerman@eskenazihealth.edu</w:t>
        </w:r>
      </w:hyperlink>
      <w:r w:rsidR="00301951">
        <w:t xml:space="preserve">  </w:t>
      </w:r>
      <w:r w:rsidR="00301951" w:rsidRPr="00301951">
        <w:t xml:space="preserve">the </w:t>
      </w:r>
      <w:r w:rsidR="007231EB">
        <w:t>d</w:t>
      </w:r>
      <w:r w:rsidR="00301951" w:rsidRPr="00301951">
        <w:t xml:space="preserve">elivery </w:t>
      </w:r>
      <w:r w:rsidR="007231EB">
        <w:t>d</w:t>
      </w:r>
      <w:r w:rsidR="00301951" w:rsidRPr="00301951">
        <w:t xml:space="preserve">ay and the </w:t>
      </w:r>
      <w:r w:rsidR="007231EB">
        <w:t>s</w:t>
      </w:r>
      <w:r w:rsidR="00301951" w:rsidRPr="00301951">
        <w:t>tart date</w:t>
      </w:r>
      <w:r w:rsidR="00065EA9">
        <w:t xml:space="preserve"> </w:t>
      </w:r>
      <w:r w:rsidR="00301951" w:rsidRPr="00301951">
        <w:t>of each client</w:t>
      </w:r>
      <w:r w:rsidR="00301951">
        <w:t>.</w:t>
      </w:r>
    </w:p>
    <w:p w14:paraId="36120580" w14:textId="4D242530" w:rsidR="00065EA9" w:rsidRDefault="00065EA9" w:rsidP="00065EA9">
      <w:pPr>
        <w:pStyle w:val="ListParagraph"/>
        <w:numPr>
          <w:ilvl w:val="0"/>
          <w:numId w:val="6"/>
        </w:numPr>
      </w:pPr>
      <w:r w:rsidRPr="00377DF3">
        <w:t>Barb</w:t>
      </w:r>
      <w:r>
        <w:t xml:space="preserve"> will enroll client,</w:t>
      </w:r>
      <w:r w:rsidR="00CE74B8">
        <w:t xml:space="preserve"> </w:t>
      </w:r>
      <w:r>
        <w:t xml:space="preserve">select </w:t>
      </w:r>
      <w:proofErr w:type="gramStart"/>
      <w:r w:rsidR="004A701B">
        <w:t>d</w:t>
      </w:r>
      <w:r>
        <w:t>elivery</w:t>
      </w:r>
      <w:proofErr w:type="gramEnd"/>
      <w:r>
        <w:t xml:space="preserve"> </w:t>
      </w:r>
      <w:r w:rsidR="00CE74B8">
        <w:t>and</w:t>
      </w:r>
      <w:r>
        <w:t xml:space="preserve"> </w:t>
      </w:r>
      <w:r w:rsidR="004A701B">
        <w:t>start date</w:t>
      </w:r>
      <w:r w:rsidR="00CE74B8">
        <w:t>s</w:t>
      </w:r>
      <w:r>
        <w:t>.</w:t>
      </w:r>
    </w:p>
    <w:p w14:paraId="36120581" w14:textId="64523DF3" w:rsidR="00782172" w:rsidRDefault="00782172" w:rsidP="00065EA9">
      <w:pPr>
        <w:pStyle w:val="ListParagraph"/>
        <w:numPr>
          <w:ilvl w:val="0"/>
          <w:numId w:val="6"/>
        </w:numPr>
      </w:pPr>
      <w:r>
        <w:t xml:space="preserve">Barb will enter client’s first week </w:t>
      </w:r>
      <w:r w:rsidR="00CE74B8">
        <w:t>f</w:t>
      </w:r>
      <w:r>
        <w:t>rozen meal selection (paper form)</w:t>
      </w:r>
      <w:r w:rsidR="00DE14A1">
        <w:t>.</w:t>
      </w:r>
    </w:p>
    <w:p w14:paraId="36120582" w14:textId="6B59137E" w:rsidR="0061520E" w:rsidRPr="00301951" w:rsidRDefault="0061520E" w:rsidP="003D7854">
      <w:pPr>
        <w:pStyle w:val="ListParagraph"/>
        <w:numPr>
          <w:ilvl w:val="0"/>
          <w:numId w:val="6"/>
        </w:numPr>
      </w:pPr>
      <w:r w:rsidRPr="00301951">
        <w:t xml:space="preserve">MOW will email Barb regarding any changes in client’s </w:t>
      </w:r>
      <w:r w:rsidR="00DE14A1">
        <w:t>d</w:t>
      </w:r>
      <w:r w:rsidRPr="00301951">
        <w:t xml:space="preserve">elivery </w:t>
      </w:r>
      <w:r w:rsidR="00DE14A1">
        <w:t>d</w:t>
      </w:r>
      <w:r w:rsidRPr="00301951">
        <w:t xml:space="preserve">ay and/or </w:t>
      </w:r>
      <w:r w:rsidR="00DE14A1">
        <w:t>s</w:t>
      </w:r>
      <w:r w:rsidRPr="00301951">
        <w:t xml:space="preserve">tart </w:t>
      </w:r>
      <w:r w:rsidR="00DE14A1">
        <w:t>d</w:t>
      </w:r>
      <w:r w:rsidRPr="00301951">
        <w:t>ate</w:t>
      </w:r>
      <w:r w:rsidR="00DE14A1">
        <w:t>.</w:t>
      </w:r>
      <w:r w:rsidRPr="00301951">
        <w:t xml:space="preserve"> </w:t>
      </w:r>
    </w:p>
    <w:p w14:paraId="36120583" w14:textId="77777777" w:rsidR="0061520E" w:rsidRDefault="0061520E" w:rsidP="003D7854">
      <w:pPr>
        <w:pStyle w:val="ListParagraph"/>
        <w:numPr>
          <w:ilvl w:val="0"/>
          <w:numId w:val="6"/>
        </w:numPr>
      </w:pPr>
      <w:r w:rsidRPr="00301951">
        <w:t>MOW/Barb will notify the other if the client has withdrawn from the project.</w:t>
      </w:r>
    </w:p>
    <w:p w14:paraId="36120584" w14:textId="41DF251C" w:rsidR="00772CDA" w:rsidRPr="00BA18B0" w:rsidRDefault="00772CDA" w:rsidP="003D7854">
      <w:pPr>
        <w:pStyle w:val="ListParagraph"/>
        <w:numPr>
          <w:ilvl w:val="0"/>
          <w:numId w:val="6"/>
        </w:numPr>
      </w:pPr>
      <w:r w:rsidRPr="00BA18B0">
        <w:t xml:space="preserve">Lauren </w:t>
      </w:r>
      <w:r w:rsidR="00BA18B0" w:rsidRPr="00BA18B0">
        <w:t xml:space="preserve">to </w:t>
      </w:r>
      <w:r w:rsidRPr="00BA18B0">
        <w:t xml:space="preserve">complete MOW procedure in </w:t>
      </w:r>
      <w:r w:rsidR="00DE14A1">
        <w:t>c</w:t>
      </w:r>
      <w:r w:rsidRPr="00BA18B0">
        <w:t xml:space="preserve">ompiling </w:t>
      </w:r>
      <w:r w:rsidR="00DE14A1">
        <w:t>o</w:t>
      </w:r>
      <w:r w:rsidRPr="00BA18B0">
        <w:t xml:space="preserve">rders, </w:t>
      </w:r>
      <w:r w:rsidR="00DE14A1">
        <w:t>d</w:t>
      </w:r>
      <w:r w:rsidRPr="00BA18B0">
        <w:t>eli</w:t>
      </w:r>
      <w:r w:rsidR="00BA18B0" w:rsidRPr="00BA18B0">
        <w:t>ver order/check order delivered. MOW driver will deliver the meals.</w:t>
      </w:r>
    </w:p>
    <w:p w14:paraId="36120585" w14:textId="5E8DDE49" w:rsidR="00772CDA" w:rsidRDefault="0061520E" w:rsidP="003D7854">
      <w:pPr>
        <w:pStyle w:val="ListParagraph"/>
        <w:numPr>
          <w:ilvl w:val="0"/>
          <w:numId w:val="6"/>
        </w:numPr>
      </w:pPr>
      <w:r w:rsidRPr="00301951">
        <w:t>Barb</w:t>
      </w:r>
      <w:r w:rsidR="00772CDA">
        <w:t xml:space="preserve"> will edit each client for “</w:t>
      </w:r>
      <w:r w:rsidR="00841322">
        <w:t>c</w:t>
      </w:r>
      <w:r w:rsidR="00772CDA">
        <w:t>omplete</w:t>
      </w:r>
      <w:r w:rsidR="00C82B73">
        <w:t>d</w:t>
      </w:r>
      <w:r w:rsidR="00772CDA">
        <w:t>” status</w:t>
      </w:r>
      <w:r w:rsidR="00065EA9">
        <w:t>.</w:t>
      </w:r>
    </w:p>
    <w:p w14:paraId="36120586" w14:textId="18127EF1" w:rsidR="00301951" w:rsidRPr="00301951" w:rsidRDefault="00301951" w:rsidP="00301951">
      <w:pPr>
        <w:pStyle w:val="ListParagraph"/>
        <w:numPr>
          <w:ilvl w:val="0"/>
          <w:numId w:val="6"/>
        </w:numPr>
      </w:pPr>
      <w:r>
        <w:t xml:space="preserve">Barb will email Cori at </w:t>
      </w:r>
      <w:hyperlink r:id="rId12" w:history="1">
        <w:r>
          <w:rPr>
            <w:rStyle w:val="Hyperlink"/>
          </w:rPr>
          <w:t>cmccorkl@iupui.edu</w:t>
        </w:r>
      </w:hyperlink>
      <w:r>
        <w:t xml:space="preserve"> of withdrawn and “</w:t>
      </w:r>
      <w:r w:rsidR="00841322">
        <w:t>c</w:t>
      </w:r>
      <w:r>
        <w:t>omplete” clients.</w:t>
      </w:r>
    </w:p>
    <w:p w14:paraId="36120587" w14:textId="77777777" w:rsidR="00301951" w:rsidRDefault="00301951" w:rsidP="00301951">
      <w:pPr>
        <w:pStyle w:val="ListParagraph"/>
      </w:pPr>
    </w:p>
    <w:p w14:paraId="36120588" w14:textId="77777777" w:rsidR="00E818BA" w:rsidRDefault="00E818BA" w:rsidP="00F67D82">
      <w:pPr>
        <w:pStyle w:val="Heading1"/>
      </w:pPr>
      <w:proofErr w:type="spellStart"/>
      <w:r>
        <w:t>RedCap</w:t>
      </w:r>
      <w:proofErr w:type="spellEnd"/>
    </w:p>
    <w:p w14:paraId="36120589" w14:textId="77777777" w:rsidR="00E818BA" w:rsidRDefault="00E818BA" w:rsidP="00E818BA">
      <w:pPr>
        <w:pStyle w:val="ListParagraph"/>
        <w:numPr>
          <w:ilvl w:val="0"/>
          <w:numId w:val="7"/>
        </w:numPr>
      </w:pPr>
      <w:r>
        <w:t>Barb w</w:t>
      </w:r>
      <w:r w:rsidR="00301951">
        <w:t xml:space="preserve">ill add new clients when start date is known and enter in the </w:t>
      </w:r>
      <w:r>
        <w:t>study arm</w:t>
      </w:r>
      <w:r w:rsidR="00301951">
        <w:t>.</w:t>
      </w:r>
    </w:p>
    <w:p w14:paraId="3612058A" w14:textId="6BEC6F47" w:rsidR="007C3BDA" w:rsidRDefault="007C3BDA" w:rsidP="00E818BA">
      <w:pPr>
        <w:pStyle w:val="ListParagraph"/>
        <w:numPr>
          <w:ilvl w:val="0"/>
          <w:numId w:val="7"/>
        </w:numPr>
      </w:pPr>
      <w:r>
        <w:t xml:space="preserve">Barb will complete each client’s </w:t>
      </w:r>
      <w:r w:rsidR="00841322">
        <w:t>b</w:t>
      </w:r>
      <w:r>
        <w:t xml:space="preserve">aseline and initial and final assessments in </w:t>
      </w:r>
      <w:proofErr w:type="spellStart"/>
      <w:r>
        <w:t>RedCap</w:t>
      </w:r>
      <w:proofErr w:type="spellEnd"/>
      <w:r w:rsidR="00301951">
        <w:t>.</w:t>
      </w:r>
    </w:p>
    <w:p w14:paraId="3612058B" w14:textId="43329AF1" w:rsidR="00C82B73" w:rsidRDefault="00C82B73" w:rsidP="00E818BA">
      <w:pPr>
        <w:pStyle w:val="ListParagraph"/>
        <w:numPr>
          <w:ilvl w:val="0"/>
          <w:numId w:val="7"/>
        </w:numPr>
      </w:pPr>
      <w:r>
        <w:t xml:space="preserve">Barb will email Cori of new </w:t>
      </w:r>
      <w:proofErr w:type="gramStart"/>
      <w:r>
        <w:t>clients</w:t>
      </w:r>
      <w:proofErr w:type="gramEnd"/>
      <w:r>
        <w:t xml:space="preserve"> name and </w:t>
      </w:r>
      <w:r w:rsidR="001F3C9F">
        <w:t>s</w:t>
      </w:r>
      <w:r>
        <w:t>tudy</w:t>
      </w:r>
      <w:r w:rsidR="001F3C9F">
        <w:t xml:space="preserve"> I</w:t>
      </w:r>
      <w:r>
        <w:t xml:space="preserve">D in </w:t>
      </w:r>
      <w:proofErr w:type="spellStart"/>
      <w:r>
        <w:t>RedCap</w:t>
      </w:r>
      <w:proofErr w:type="spellEnd"/>
      <w:r>
        <w:t>.</w:t>
      </w:r>
    </w:p>
    <w:p w14:paraId="3612058C" w14:textId="77777777" w:rsidR="007C3BDA" w:rsidRDefault="007C3BDA" w:rsidP="00772CDA">
      <w:pPr>
        <w:pStyle w:val="ListParagraph"/>
      </w:pPr>
    </w:p>
    <w:p w14:paraId="3612058D" w14:textId="77777777" w:rsidR="007C3BDA" w:rsidRDefault="007C3BDA" w:rsidP="00F67D82">
      <w:pPr>
        <w:pStyle w:val="Heading1"/>
      </w:pPr>
      <w:r>
        <w:t>Client Satisfaction Survey</w:t>
      </w:r>
    </w:p>
    <w:p w14:paraId="3612058E" w14:textId="77777777" w:rsidR="007C3BDA" w:rsidRDefault="00F92D18" w:rsidP="007C3BDA">
      <w:pPr>
        <w:pStyle w:val="ListParagraph"/>
        <w:numPr>
          <w:ilvl w:val="0"/>
          <w:numId w:val="9"/>
        </w:numPr>
      </w:pPr>
      <w:r>
        <w:t xml:space="preserve">RI </w:t>
      </w:r>
      <w:r w:rsidR="007C3BDA">
        <w:t>staff will complete according to survey schedule by phone.</w:t>
      </w:r>
    </w:p>
    <w:p w14:paraId="3612058F" w14:textId="77777777" w:rsidR="00F92D18" w:rsidRDefault="00772CDA" w:rsidP="007C3BDA">
      <w:pPr>
        <w:pStyle w:val="ListParagraph"/>
        <w:numPr>
          <w:ilvl w:val="0"/>
          <w:numId w:val="9"/>
        </w:numPr>
      </w:pPr>
      <w:r>
        <w:t xml:space="preserve">Survey results will be </w:t>
      </w:r>
      <w:r w:rsidR="00F92D18">
        <w:t xml:space="preserve">entered in </w:t>
      </w:r>
      <w:proofErr w:type="spellStart"/>
      <w:r w:rsidR="00F92D18">
        <w:t>RedCap</w:t>
      </w:r>
      <w:proofErr w:type="spellEnd"/>
      <w:r w:rsidR="00F92D18">
        <w:t>.</w:t>
      </w:r>
    </w:p>
    <w:p w14:paraId="36120590" w14:textId="77777777" w:rsidR="00772CDA" w:rsidRDefault="00772CDA" w:rsidP="00772CDA">
      <w:pPr>
        <w:pStyle w:val="ListParagraph"/>
      </w:pPr>
    </w:p>
    <w:p w14:paraId="36120591" w14:textId="77777777" w:rsidR="00782172" w:rsidRDefault="00782172" w:rsidP="00772CDA">
      <w:pPr>
        <w:pStyle w:val="ListParagraph"/>
      </w:pPr>
    </w:p>
    <w:p w14:paraId="36120592" w14:textId="77777777" w:rsidR="00782172" w:rsidRDefault="00782172" w:rsidP="00772CDA">
      <w:pPr>
        <w:pStyle w:val="ListParagraph"/>
      </w:pPr>
    </w:p>
    <w:p w14:paraId="36120593" w14:textId="77777777" w:rsidR="00782172" w:rsidRDefault="00782172" w:rsidP="00772CDA">
      <w:pPr>
        <w:pStyle w:val="ListParagraph"/>
      </w:pPr>
    </w:p>
    <w:sectPr w:rsidR="007821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E40F6"/>
    <w:multiLevelType w:val="hybridMultilevel"/>
    <w:tmpl w:val="E2C66D4C"/>
    <w:lvl w:ilvl="0" w:tplc="D966B8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CB45EC"/>
    <w:multiLevelType w:val="hybridMultilevel"/>
    <w:tmpl w:val="9B5822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D5E40"/>
    <w:multiLevelType w:val="hybridMultilevel"/>
    <w:tmpl w:val="CD48E0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895F3F"/>
    <w:multiLevelType w:val="hybridMultilevel"/>
    <w:tmpl w:val="B80067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732331"/>
    <w:multiLevelType w:val="hybridMultilevel"/>
    <w:tmpl w:val="8CFC1C3C"/>
    <w:lvl w:ilvl="0" w:tplc="38462BB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8B7113B"/>
    <w:multiLevelType w:val="hybridMultilevel"/>
    <w:tmpl w:val="71A8BD8C"/>
    <w:lvl w:ilvl="0" w:tplc="0409000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6" w15:restartNumberingAfterBreak="0">
    <w:nsid w:val="3DE42564"/>
    <w:multiLevelType w:val="hybridMultilevel"/>
    <w:tmpl w:val="7BB652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63576B"/>
    <w:multiLevelType w:val="hybridMultilevel"/>
    <w:tmpl w:val="0FF0C0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5F6E38"/>
    <w:multiLevelType w:val="hybridMultilevel"/>
    <w:tmpl w:val="80E072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22094C"/>
    <w:multiLevelType w:val="hybridMultilevel"/>
    <w:tmpl w:val="CE1EDD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710FFF"/>
    <w:multiLevelType w:val="hybridMultilevel"/>
    <w:tmpl w:val="ABE4CBC2"/>
    <w:lvl w:ilvl="0" w:tplc="F802ED3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10"/>
  </w:num>
  <w:num w:numId="4">
    <w:abstractNumId w:val="5"/>
  </w:num>
  <w:num w:numId="5">
    <w:abstractNumId w:val="4"/>
  </w:num>
  <w:num w:numId="6">
    <w:abstractNumId w:val="2"/>
  </w:num>
  <w:num w:numId="7">
    <w:abstractNumId w:val="8"/>
  </w:num>
  <w:num w:numId="8">
    <w:abstractNumId w:val="9"/>
  </w:num>
  <w:num w:numId="9">
    <w:abstractNumId w:val="7"/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76D3"/>
    <w:rsid w:val="00064B6A"/>
    <w:rsid w:val="00065EA9"/>
    <w:rsid w:val="00084194"/>
    <w:rsid w:val="000C5B4C"/>
    <w:rsid w:val="000F4BE9"/>
    <w:rsid w:val="001A3FE5"/>
    <w:rsid w:val="001D2781"/>
    <w:rsid w:val="001F3C9F"/>
    <w:rsid w:val="00301951"/>
    <w:rsid w:val="00314B47"/>
    <w:rsid w:val="003245EA"/>
    <w:rsid w:val="00377DF3"/>
    <w:rsid w:val="003B7272"/>
    <w:rsid w:val="003D7854"/>
    <w:rsid w:val="00467BDA"/>
    <w:rsid w:val="0049786C"/>
    <w:rsid w:val="004A701B"/>
    <w:rsid w:val="004B0184"/>
    <w:rsid w:val="004E2271"/>
    <w:rsid w:val="004F328A"/>
    <w:rsid w:val="00527696"/>
    <w:rsid w:val="00532AE8"/>
    <w:rsid w:val="005408B8"/>
    <w:rsid w:val="0055129E"/>
    <w:rsid w:val="005A50CF"/>
    <w:rsid w:val="005C211C"/>
    <w:rsid w:val="0061520E"/>
    <w:rsid w:val="0062336C"/>
    <w:rsid w:val="007231EB"/>
    <w:rsid w:val="007521AF"/>
    <w:rsid w:val="00772CDA"/>
    <w:rsid w:val="00782172"/>
    <w:rsid w:val="00793F55"/>
    <w:rsid w:val="007C3BDA"/>
    <w:rsid w:val="007E55CC"/>
    <w:rsid w:val="00803561"/>
    <w:rsid w:val="0082288A"/>
    <w:rsid w:val="00841322"/>
    <w:rsid w:val="008678D2"/>
    <w:rsid w:val="008878A0"/>
    <w:rsid w:val="008A76D3"/>
    <w:rsid w:val="008B1025"/>
    <w:rsid w:val="00AA3AFA"/>
    <w:rsid w:val="00AB6EE9"/>
    <w:rsid w:val="00AC169F"/>
    <w:rsid w:val="00B363E8"/>
    <w:rsid w:val="00B6197F"/>
    <w:rsid w:val="00B840B7"/>
    <w:rsid w:val="00BA0509"/>
    <w:rsid w:val="00BA18B0"/>
    <w:rsid w:val="00BA5FB6"/>
    <w:rsid w:val="00BF64C5"/>
    <w:rsid w:val="00C053A7"/>
    <w:rsid w:val="00C072AC"/>
    <w:rsid w:val="00C1193B"/>
    <w:rsid w:val="00C82B73"/>
    <w:rsid w:val="00CE74B8"/>
    <w:rsid w:val="00D16E8D"/>
    <w:rsid w:val="00D57D5A"/>
    <w:rsid w:val="00D923FD"/>
    <w:rsid w:val="00DE14A1"/>
    <w:rsid w:val="00DF07B0"/>
    <w:rsid w:val="00E43C79"/>
    <w:rsid w:val="00E77EF2"/>
    <w:rsid w:val="00E818BA"/>
    <w:rsid w:val="00F31A33"/>
    <w:rsid w:val="00F45025"/>
    <w:rsid w:val="00F56C12"/>
    <w:rsid w:val="00F67D82"/>
    <w:rsid w:val="00F92D18"/>
    <w:rsid w:val="00FA0C00"/>
    <w:rsid w:val="00FE5A21"/>
    <w:rsid w:val="153CF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120567"/>
  <w15:docId w15:val="{89768063-3758-484C-B76D-0BEC55880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C5B4C"/>
    <w:pPr>
      <w:keepNext/>
      <w:keepLines/>
      <w:spacing w:before="240" w:after="0"/>
      <w:outlineLvl w:val="0"/>
    </w:pPr>
    <w:rPr>
      <w:rFonts w:ascii="Calibri" w:eastAsiaTheme="majorEastAsia" w:hAnsi="Calibri" w:cstheme="majorBidi"/>
      <w:color w:val="365F91" w:themeColor="accent1" w:themeShade="BF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76D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56C12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0C5B4C"/>
    <w:pPr>
      <w:spacing w:after="0" w:line="240" w:lineRule="auto"/>
      <w:contextualSpacing/>
    </w:pPr>
    <w:rPr>
      <w:rFonts w:ascii="Calibri" w:eastAsiaTheme="majorEastAsia" w:hAnsi="Calibri" w:cstheme="majorBidi"/>
      <w:spacing w:val="-1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5B4C"/>
    <w:rPr>
      <w:rFonts w:ascii="Calibri" w:eastAsiaTheme="majorEastAsia" w:hAnsi="Calibri" w:cstheme="majorBidi"/>
      <w:spacing w:val="-10"/>
      <w:kern w:val="28"/>
      <w:sz w:val="32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0C5B4C"/>
    <w:rPr>
      <w:rFonts w:ascii="Calibri" w:eastAsiaTheme="majorEastAsia" w:hAnsi="Calibri" w:cstheme="majorBidi"/>
      <w:color w:val="365F91" w:themeColor="accent1" w:themeShade="BF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096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rbara.amerman@eskenazihealth.edu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cmccorkl@iupui.ed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Barbara.amerman@eskenazihealth.edu" TargetMode="External"/><Relationship Id="rId5" Type="http://schemas.openxmlformats.org/officeDocument/2006/relationships/styles" Target="styles.xml"/><Relationship Id="rId10" Type="http://schemas.openxmlformats.org/officeDocument/2006/relationships/hyperlink" Target="mailto:jfrancis@mealsonwheelsindy.org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lscharenbrock@mealsonwheelsindy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BEF6404866DB4D9982E0DAD74EB5A5" ma:contentTypeVersion="14" ma:contentTypeDescription="Create a new document." ma:contentTypeScope="" ma:versionID="3f4835c7fd9c92b412be3f1f371bcd3d">
  <xsd:schema xmlns:xsd="http://www.w3.org/2001/XMLSchema" xmlns:xs="http://www.w3.org/2001/XMLSchema" xmlns:p="http://schemas.microsoft.com/office/2006/metadata/properties" xmlns:ns2="9c4568af-78d6-4de7-8a7f-d4a1b22f7f5e" xmlns:ns3="cba8d4a1-0a1c-4299-93a5-2682bf5a17ad" targetNamespace="http://schemas.microsoft.com/office/2006/metadata/properties" ma:root="true" ma:fieldsID="8ee7d375acdf817f48b45adc8155071c" ns2:_="" ns3:_="">
    <xsd:import namespace="9c4568af-78d6-4de7-8a7f-d4a1b22f7f5e"/>
    <xsd:import namespace="cba8d4a1-0a1c-4299-93a5-2682bf5a17a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TEST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4568af-78d6-4de7-8a7f-d4a1b22f7f5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a8d4a1-0a1c-4299-93a5-2682bf5a17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TEST" ma:index="15" nillable="true" ma:displayName="TEST" ma:default="0" ma:internalName="TEST">
      <xsd:simpleType>
        <xsd:restriction base="dms:Boolean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ST xmlns="cba8d4a1-0a1c-4299-93a5-2682bf5a17ad">false</TEST>
  </documentManagement>
</p:properties>
</file>

<file path=customXml/itemProps1.xml><?xml version="1.0" encoding="utf-8"?>
<ds:datastoreItem xmlns:ds="http://schemas.openxmlformats.org/officeDocument/2006/customXml" ds:itemID="{8DC9AC89-892C-429D-B4AB-A71B580354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4568af-78d6-4de7-8a7f-d4a1b22f7f5e"/>
    <ds:schemaRef ds:uri="cba8d4a1-0a1c-4299-93a5-2682bf5a17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2F6C351-3C8C-4316-8936-1D46749C26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41D559-BFDF-4159-8270-C2D3533D2C09}">
  <ds:schemaRefs>
    <ds:schemaRef ds:uri="http://schemas.microsoft.com/office/2006/metadata/properties"/>
    <ds:schemaRef ds:uri="http://schemas.microsoft.com/office/infopath/2007/PartnerControls"/>
    <ds:schemaRef ds:uri="cba8d4a1-0a1c-4299-93a5-2682bf5a17a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557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Eskenazi Health</Company>
  <LinksUpToDate>false</LinksUpToDate>
  <CharactersWithSpaces>3728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Meals at Home SOP</dc:title>
  <dc:creator>Eskenazi Health</dc:creator>
  <cp:lastModifiedBy>Sarah Kinder</cp:lastModifiedBy>
  <cp:revision>61</cp:revision>
  <dcterms:created xsi:type="dcterms:W3CDTF">2019-03-15T01:21:00Z</dcterms:created>
  <dcterms:modified xsi:type="dcterms:W3CDTF">2021-06-17T20:47:00Z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0x010100C0BEF6404866DB4D9982E0DAD74EB5A5</vt:lpwstr>
  </property>
</Properties>
</file>